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3FFF" w14:textId="77777777" w:rsidR="006F5C27" w:rsidRPr="008A1CDB" w:rsidRDefault="006F5C27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  <w:r w:rsidRPr="008A1CDB">
        <w:rPr>
          <w:rFonts w:eastAsia="Times New Roman"/>
          <w:noProof/>
          <w:szCs w:val="24"/>
          <w:lang w:eastAsia="ru-RU"/>
        </w:rPr>
        <w:drawing>
          <wp:inline distT="0" distB="0" distL="0" distR="0" wp14:anchorId="23D40D62" wp14:editId="191233E8">
            <wp:extent cx="74993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5FF64" w14:textId="77777777" w:rsidR="006F5C27" w:rsidRPr="008A1CDB" w:rsidRDefault="006F5C27" w:rsidP="00086E32">
      <w:pPr>
        <w:suppressAutoHyphens/>
        <w:rPr>
          <w:rFonts w:eastAsia="Times New Roman"/>
          <w:b/>
          <w:szCs w:val="24"/>
          <w:lang w:eastAsia="ar-SA"/>
        </w:rPr>
      </w:pPr>
    </w:p>
    <w:p w14:paraId="77B36C6D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АДМИНИСТРАЦИЯ СИМФЕРОПОЛЬСКОГО РАЙОНА</w:t>
      </w:r>
    </w:p>
    <w:p w14:paraId="39538E47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РЕСПУБЛИКИ КРЫМ</w:t>
      </w:r>
    </w:p>
    <w:p w14:paraId="55861D39" w14:textId="77777777" w:rsidR="006F5C27" w:rsidRPr="008A1CDB" w:rsidRDefault="006F5C27" w:rsidP="00086E32">
      <w:pPr>
        <w:suppressAutoHyphens/>
        <w:jc w:val="center"/>
        <w:rPr>
          <w:rFonts w:eastAsia="Times New Roman"/>
          <w:szCs w:val="24"/>
          <w:lang w:eastAsia="ar-SA"/>
        </w:rPr>
      </w:pPr>
      <w:r w:rsidRPr="008A1CDB">
        <w:rPr>
          <w:rFonts w:eastAsia="Times New Roman"/>
          <w:szCs w:val="24"/>
          <w:lang w:eastAsia="ar-SA"/>
        </w:rPr>
        <w:t>УПРАВЛЕНИЕ ОБРАЗОВАНИЯ</w:t>
      </w:r>
    </w:p>
    <w:p w14:paraId="151BEEF9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p w14:paraId="6BAB8312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ПРИКАЗ</w:t>
      </w:r>
    </w:p>
    <w:p w14:paraId="2DD047B8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419"/>
        <w:gridCol w:w="3306"/>
        <w:gridCol w:w="3481"/>
      </w:tblGrid>
      <w:tr w:rsidR="008F4093" w:rsidRPr="00D048FA" w14:paraId="08D53DDB" w14:textId="77777777" w:rsidTr="00A527A8">
        <w:trPr>
          <w:trHeight w:val="175"/>
        </w:trPr>
        <w:tc>
          <w:tcPr>
            <w:tcW w:w="3419" w:type="dxa"/>
            <w:hideMark/>
          </w:tcPr>
          <w:p w14:paraId="2A5C3330" w14:textId="0B5388B2" w:rsidR="008F4093" w:rsidRPr="005741F6" w:rsidRDefault="00141976" w:rsidP="00A527A8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  <w:r>
              <w:rPr>
                <w:rFonts w:eastAsia="Times New Roman"/>
                <w:szCs w:val="24"/>
                <w:lang w:eastAsia="ar-SA"/>
              </w:rPr>
              <w:t>1</w:t>
            </w:r>
            <w:r w:rsidR="00227D2C">
              <w:rPr>
                <w:rFonts w:eastAsia="Times New Roman"/>
                <w:szCs w:val="24"/>
                <w:lang w:eastAsia="ar-SA"/>
              </w:rPr>
              <w:t>8</w:t>
            </w:r>
            <w:r>
              <w:rPr>
                <w:rFonts w:eastAsia="Times New Roman"/>
                <w:szCs w:val="24"/>
                <w:lang w:eastAsia="ar-SA"/>
              </w:rPr>
              <w:t>.12</w:t>
            </w:r>
            <w:r w:rsidR="008F4093" w:rsidRPr="00CB1A9F">
              <w:rPr>
                <w:rFonts w:eastAsia="Times New Roman"/>
                <w:szCs w:val="24"/>
                <w:lang w:eastAsia="ar-SA"/>
              </w:rPr>
              <w:t>.202</w:t>
            </w:r>
            <w:r w:rsidR="00CB1A9F" w:rsidRPr="00CB1A9F">
              <w:rPr>
                <w:rFonts w:eastAsia="Times New Roman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hideMark/>
          </w:tcPr>
          <w:p w14:paraId="2E248E02" w14:textId="77777777" w:rsidR="008F4093" w:rsidRPr="005741F6" w:rsidRDefault="008F4093" w:rsidP="00F74465">
            <w:pPr>
              <w:suppressAutoHyphens/>
              <w:jc w:val="center"/>
              <w:rPr>
                <w:rFonts w:eastAsia="Times New Roman"/>
                <w:szCs w:val="24"/>
                <w:lang w:eastAsia="ar-SA"/>
              </w:rPr>
            </w:pPr>
            <w:r w:rsidRPr="005741F6">
              <w:rPr>
                <w:rFonts w:eastAsia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3481" w:type="dxa"/>
            <w:hideMark/>
          </w:tcPr>
          <w:p w14:paraId="4B68A6D6" w14:textId="1EAFC6B8" w:rsidR="008F4093" w:rsidRPr="00D048FA" w:rsidRDefault="008F4093" w:rsidP="00E67654">
            <w:pPr>
              <w:suppressAutoHyphens/>
              <w:jc w:val="right"/>
              <w:rPr>
                <w:rFonts w:eastAsia="Times New Roman"/>
                <w:szCs w:val="24"/>
                <w:highlight w:val="yellow"/>
                <w:lang w:eastAsia="ar-SA"/>
              </w:rPr>
            </w:pPr>
            <w:r w:rsidRPr="000A6B0E">
              <w:rPr>
                <w:rFonts w:eastAsia="Times New Roman"/>
                <w:szCs w:val="24"/>
                <w:lang w:eastAsia="ar-SA"/>
              </w:rPr>
              <w:t xml:space="preserve">№ </w:t>
            </w:r>
            <w:r w:rsidR="00227D2C">
              <w:rPr>
                <w:rFonts w:eastAsia="Times New Roman"/>
                <w:szCs w:val="24"/>
                <w:lang w:eastAsia="ar-SA"/>
              </w:rPr>
              <w:t>1117</w:t>
            </w:r>
          </w:p>
        </w:tc>
      </w:tr>
      <w:tr w:rsidR="00141976" w:rsidRPr="00D048FA" w14:paraId="21EEEA25" w14:textId="77777777" w:rsidTr="00A527A8">
        <w:trPr>
          <w:trHeight w:val="175"/>
        </w:trPr>
        <w:tc>
          <w:tcPr>
            <w:tcW w:w="3419" w:type="dxa"/>
          </w:tcPr>
          <w:p w14:paraId="47221D97" w14:textId="77777777" w:rsidR="00141976" w:rsidRDefault="00141976" w:rsidP="00141976">
            <w:pPr>
              <w:suppressAutoHyphens/>
              <w:ind w:left="0"/>
              <w:rPr>
                <w:rFonts w:eastAsia="Times New Roman"/>
                <w:szCs w:val="24"/>
                <w:lang w:eastAsia="ar-SA"/>
              </w:rPr>
            </w:pPr>
          </w:p>
          <w:p w14:paraId="202FBBEC" w14:textId="173C489C" w:rsidR="00141976" w:rsidRDefault="00141976" w:rsidP="00141976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306" w:type="dxa"/>
          </w:tcPr>
          <w:p w14:paraId="624916E9" w14:textId="77777777" w:rsidR="00141976" w:rsidRPr="005741F6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481" w:type="dxa"/>
          </w:tcPr>
          <w:p w14:paraId="2900E21B" w14:textId="77777777" w:rsidR="00141976" w:rsidRPr="000A6B0E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</w:tr>
    </w:tbl>
    <w:p w14:paraId="7EBA4E20" w14:textId="58C6BE7D" w:rsidR="00141976" w:rsidRDefault="00141976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4197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</w:t>
      </w:r>
      <w:proofErr w:type="gramStart"/>
      <w:r>
        <w:rPr>
          <w:rFonts w:ascii="Times New Roman" w:hAnsi="Times New Roman"/>
          <w:sz w:val="24"/>
          <w:szCs w:val="24"/>
        </w:rPr>
        <w:t xml:space="preserve">итогах </w:t>
      </w:r>
      <w:r w:rsidRPr="00141976">
        <w:rPr>
          <w:rFonts w:ascii="Times New Roman" w:hAnsi="Times New Roman"/>
          <w:sz w:val="24"/>
          <w:szCs w:val="24"/>
        </w:rPr>
        <w:t xml:space="preserve"> проведении</w:t>
      </w:r>
      <w:proofErr w:type="gramEnd"/>
      <w:r w:rsidRPr="00141976">
        <w:rPr>
          <w:rFonts w:ascii="Times New Roman" w:hAnsi="Times New Roman"/>
          <w:sz w:val="24"/>
          <w:szCs w:val="24"/>
        </w:rPr>
        <w:t xml:space="preserve"> мониторинга по профилактике учебной </w:t>
      </w:r>
      <w:proofErr w:type="spellStart"/>
      <w:r w:rsidRPr="00141976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141976">
        <w:rPr>
          <w:rFonts w:ascii="Times New Roman" w:hAnsi="Times New Roman"/>
          <w:sz w:val="24"/>
          <w:szCs w:val="24"/>
        </w:rPr>
        <w:t xml:space="preserve"> в общеобразовательных учреждениях Симферопольского района в 2023 году</w:t>
      </w:r>
    </w:p>
    <w:p w14:paraId="33C87EF0" w14:textId="77777777" w:rsidR="00141976" w:rsidRDefault="00141976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1C5B151" w14:textId="77777777" w:rsidR="00F70780" w:rsidRDefault="00141976" w:rsidP="001419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141976">
        <w:rPr>
          <w:rFonts w:ascii="Times New Roman" w:hAnsi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 от 29.11.2023 №1995 «О проведении мониторинга по профилактике учебной </w:t>
      </w:r>
      <w:proofErr w:type="spellStart"/>
      <w:r w:rsidRPr="00141976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141976">
        <w:rPr>
          <w:rFonts w:ascii="Times New Roman" w:hAnsi="Times New Roman"/>
          <w:sz w:val="24"/>
          <w:szCs w:val="24"/>
        </w:rPr>
        <w:t xml:space="preserve"> в общеобразовательных организациях Республики Крым в 2023 году», приказа управления образования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141976">
        <w:rPr>
          <w:rFonts w:ascii="Times New Roman" w:hAnsi="Times New Roman"/>
          <w:sz w:val="24"/>
          <w:szCs w:val="24"/>
        </w:rPr>
        <w:t>30.11.2023г</w:t>
      </w:r>
      <w:r>
        <w:rPr>
          <w:rFonts w:ascii="Times New Roman" w:hAnsi="Times New Roman"/>
          <w:sz w:val="24"/>
          <w:szCs w:val="24"/>
        </w:rPr>
        <w:t xml:space="preserve"> № 1036 «</w:t>
      </w:r>
      <w:r w:rsidRPr="00141976">
        <w:rPr>
          <w:rFonts w:ascii="Times New Roman" w:hAnsi="Times New Roman"/>
          <w:sz w:val="24"/>
          <w:szCs w:val="24"/>
        </w:rPr>
        <w:t xml:space="preserve">О проведении мониторинга по профилактике учебной </w:t>
      </w:r>
      <w:proofErr w:type="spellStart"/>
      <w:r w:rsidRPr="00141976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141976">
        <w:rPr>
          <w:rFonts w:ascii="Times New Roman" w:hAnsi="Times New Roman"/>
          <w:sz w:val="24"/>
          <w:szCs w:val="24"/>
        </w:rPr>
        <w:t xml:space="preserve"> в общеобразовательных учреждениях Симферопольского района в 2023 году</w:t>
      </w:r>
      <w:r>
        <w:rPr>
          <w:rFonts w:ascii="Times New Roman" w:hAnsi="Times New Roman"/>
          <w:sz w:val="24"/>
          <w:szCs w:val="24"/>
        </w:rPr>
        <w:t>»</w:t>
      </w:r>
      <w:r w:rsidRPr="00141976">
        <w:t xml:space="preserve"> </w:t>
      </w:r>
      <w:r w:rsidRPr="00141976">
        <w:rPr>
          <w:rFonts w:ascii="Times New Roman" w:hAnsi="Times New Roman"/>
          <w:sz w:val="24"/>
          <w:szCs w:val="24"/>
        </w:rPr>
        <w:t>с целью совершенствования системы управления качеством образования, повышения качества образования в Симферопольском районе</w:t>
      </w:r>
      <w:r w:rsidRPr="00141976"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141976">
        <w:rPr>
          <w:rFonts w:ascii="Times New Roman" w:hAnsi="Times New Roman"/>
          <w:sz w:val="24"/>
          <w:szCs w:val="24"/>
        </w:rPr>
        <w:t xml:space="preserve">роведен мониторинг показателей по профилактике учебной </w:t>
      </w:r>
      <w:proofErr w:type="spellStart"/>
      <w:r w:rsidRPr="00141976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141976">
        <w:rPr>
          <w:rFonts w:ascii="Times New Roman" w:hAnsi="Times New Roman"/>
          <w:sz w:val="24"/>
          <w:szCs w:val="24"/>
        </w:rPr>
        <w:t xml:space="preserve"> в общеобразовательных </w:t>
      </w:r>
      <w:r>
        <w:rPr>
          <w:rFonts w:ascii="Times New Roman" w:hAnsi="Times New Roman"/>
          <w:sz w:val="24"/>
          <w:szCs w:val="24"/>
        </w:rPr>
        <w:t>учреждениях Симферопольского района.</w:t>
      </w:r>
    </w:p>
    <w:p w14:paraId="067EF9FD" w14:textId="7221C767" w:rsidR="00141976" w:rsidRDefault="00F70780" w:rsidP="001419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F70780">
        <w:t xml:space="preserve"> </w:t>
      </w:r>
      <w:r w:rsidRPr="00F70780">
        <w:rPr>
          <w:rFonts w:ascii="Times New Roman" w:hAnsi="Times New Roman"/>
          <w:sz w:val="24"/>
          <w:szCs w:val="24"/>
        </w:rPr>
        <w:t>В мониторинге приняли участие все школы района (42 школы).</w:t>
      </w:r>
    </w:p>
    <w:p w14:paraId="27C99C4C" w14:textId="14EBB7ED" w:rsidR="006E64C9" w:rsidRPr="006E64C9" w:rsidRDefault="006E64C9" w:rsidP="006E64C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70780">
        <w:rPr>
          <w:rFonts w:ascii="Times New Roman" w:hAnsi="Times New Roman"/>
          <w:sz w:val="24"/>
          <w:szCs w:val="24"/>
        </w:rPr>
        <w:t xml:space="preserve"> </w:t>
      </w:r>
      <w:r w:rsidRPr="006E64C9">
        <w:rPr>
          <w:rFonts w:ascii="Times New Roman" w:hAnsi="Times New Roman"/>
          <w:sz w:val="24"/>
          <w:szCs w:val="24"/>
        </w:rPr>
        <w:t xml:space="preserve">Обеспечение возможности получения качественного образования для всех обучающихся является одним из приоритетов государственной образовательной политики в Российской Федерации. При этом, в любой образовательной системе встречается учебная </w:t>
      </w:r>
      <w:proofErr w:type="spellStart"/>
      <w:r w:rsidRPr="006E64C9">
        <w:rPr>
          <w:rFonts w:ascii="Times New Roman" w:hAnsi="Times New Roman"/>
          <w:sz w:val="24"/>
          <w:szCs w:val="24"/>
        </w:rPr>
        <w:t>неуспешность</w:t>
      </w:r>
      <w:proofErr w:type="spellEnd"/>
      <w:r w:rsidRPr="006E64C9">
        <w:rPr>
          <w:rFonts w:ascii="Times New Roman" w:hAnsi="Times New Roman"/>
          <w:sz w:val="24"/>
          <w:szCs w:val="24"/>
        </w:rPr>
        <w:t xml:space="preserve"> обучающихся, то есть ситуация, когда обучающиеся оказываются не в состоянии по тем или иным причинам полноценно осваивать образовательную программу. Способность системы справляться с учебной </w:t>
      </w:r>
      <w:proofErr w:type="spellStart"/>
      <w:r w:rsidRPr="006E64C9">
        <w:rPr>
          <w:rFonts w:ascii="Times New Roman" w:hAnsi="Times New Roman"/>
          <w:sz w:val="24"/>
          <w:szCs w:val="24"/>
        </w:rPr>
        <w:t>неуспешностью</w:t>
      </w:r>
      <w:proofErr w:type="spellEnd"/>
      <w:r w:rsidRPr="006E64C9">
        <w:rPr>
          <w:rFonts w:ascii="Times New Roman" w:hAnsi="Times New Roman"/>
          <w:sz w:val="24"/>
          <w:szCs w:val="24"/>
        </w:rPr>
        <w:t xml:space="preserve"> обучающихся в значительной степени характеризует ее качество. </w:t>
      </w:r>
    </w:p>
    <w:p w14:paraId="17EA1D65" w14:textId="036BACE1" w:rsidR="006E64C9" w:rsidRDefault="00E264C9" w:rsidP="006E64C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E64C9" w:rsidRPr="006E64C9">
        <w:rPr>
          <w:rFonts w:ascii="Times New Roman" w:hAnsi="Times New Roman"/>
          <w:sz w:val="24"/>
          <w:szCs w:val="24"/>
        </w:rPr>
        <w:t>Система работы педагогическ</w:t>
      </w:r>
      <w:r w:rsidR="006E64C9">
        <w:rPr>
          <w:rFonts w:ascii="Times New Roman" w:hAnsi="Times New Roman"/>
          <w:sz w:val="24"/>
          <w:szCs w:val="24"/>
        </w:rPr>
        <w:t xml:space="preserve">их </w:t>
      </w:r>
      <w:proofErr w:type="gramStart"/>
      <w:r w:rsidR="006E64C9" w:rsidRPr="006E64C9">
        <w:rPr>
          <w:rFonts w:ascii="Times New Roman" w:hAnsi="Times New Roman"/>
          <w:sz w:val="24"/>
          <w:szCs w:val="24"/>
        </w:rPr>
        <w:t>коллектив</w:t>
      </w:r>
      <w:r w:rsidR="006E64C9">
        <w:rPr>
          <w:rFonts w:ascii="Times New Roman" w:hAnsi="Times New Roman"/>
          <w:sz w:val="24"/>
          <w:szCs w:val="24"/>
        </w:rPr>
        <w:t>ов  района</w:t>
      </w:r>
      <w:proofErr w:type="gramEnd"/>
      <w:r w:rsidR="006E64C9">
        <w:rPr>
          <w:rFonts w:ascii="Times New Roman" w:hAnsi="Times New Roman"/>
          <w:sz w:val="24"/>
          <w:szCs w:val="24"/>
        </w:rPr>
        <w:t xml:space="preserve"> </w:t>
      </w:r>
      <w:r w:rsidR="006E64C9" w:rsidRPr="006E64C9">
        <w:rPr>
          <w:rFonts w:ascii="Times New Roman" w:hAnsi="Times New Roman"/>
          <w:sz w:val="24"/>
          <w:szCs w:val="24"/>
        </w:rPr>
        <w:t xml:space="preserve">с низкими результатами обучения должна обеспечивать профилактику учебной </w:t>
      </w:r>
      <w:proofErr w:type="spellStart"/>
      <w:r w:rsidR="006E64C9" w:rsidRPr="006E64C9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6E64C9" w:rsidRPr="006E64C9">
        <w:rPr>
          <w:rFonts w:ascii="Times New Roman" w:hAnsi="Times New Roman"/>
          <w:sz w:val="24"/>
          <w:szCs w:val="24"/>
        </w:rPr>
        <w:t xml:space="preserve"> путем развития </w:t>
      </w:r>
      <w:proofErr w:type="spellStart"/>
      <w:r w:rsidR="006E64C9" w:rsidRPr="006E64C9">
        <w:rPr>
          <w:rFonts w:ascii="Times New Roman" w:hAnsi="Times New Roman"/>
          <w:sz w:val="24"/>
          <w:szCs w:val="24"/>
        </w:rPr>
        <w:t>внутришкольной</w:t>
      </w:r>
      <w:proofErr w:type="spellEnd"/>
      <w:r w:rsidR="006E64C9" w:rsidRPr="006E64C9">
        <w:rPr>
          <w:rFonts w:ascii="Times New Roman" w:hAnsi="Times New Roman"/>
          <w:sz w:val="24"/>
          <w:szCs w:val="24"/>
        </w:rPr>
        <w:t xml:space="preserve"> системы профилактики учебной </w:t>
      </w:r>
      <w:proofErr w:type="spellStart"/>
      <w:r w:rsidR="006E64C9" w:rsidRPr="006E64C9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6E64C9" w:rsidRPr="006E64C9">
        <w:rPr>
          <w:rFonts w:ascii="Times New Roman" w:hAnsi="Times New Roman"/>
          <w:sz w:val="24"/>
          <w:szCs w:val="24"/>
        </w:rPr>
        <w:t>.</w:t>
      </w:r>
    </w:p>
    <w:p w14:paraId="388294BE" w14:textId="15C0DF91" w:rsidR="00362B68" w:rsidRPr="00362B68" w:rsidRDefault="00362B68" w:rsidP="00362B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707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B68">
        <w:rPr>
          <w:rFonts w:ascii="Times New Roman" w:hAnsi="Times New Roman"/>
          <w:sz w:val="24"/>
          <w:szCs w:val="24"/>
        </w:rPr>
        <w:t xml:space="preserve">С целью расширения мер по профилактике учебной </w:t>
      </w:r>
      <w:proofErr w:type="spellStart"/>
      <w:r w:rsidRPr="00362B68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362B68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обще</w:t>
      </w:r>
      <w:r w:rsidRPr="00362B68">
        <w:rPr>
          <w:rFonts w:ascii="Times New Roman" w:hAnsi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/>
          <w:sz w:val="24"/>
          <w:szCs w:val="24"/>
        </w:rPr>
        <w:t xml:space="preserve">учреждениях Симферопольского района </w:t>
      </w:r>
      <w:r w:rsidRPr="00362B68">
        <w:rPr>
          <w:rFonts w:ascii="Times New Roman" w:hAnsi="Times New Roman"/>
          <w:sz w:val="24"/>
          <w:szCs w:val="24"/>
        </w:rPr>
        <w:t>было проанализировано достижение показателей, утвержденных приказом Министерства образования и науки Республики</w:t>
      </w:r>
      <w:r>
        <w:rPr>
          <w:rFonts w:ascii="Times New Roman" w:hAnsi="Times New Roman"/>
          <w:sz w:val="24"/>
          <w:szCs w:val="24"/>
        </w:rPr>
        <w:t xml:space="preserve"> Крым</w:t>
      </w:r>
      <w:r w:rsidRPr="00362B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362B68">
        <w:rPr>
          <w:rFonts w:ascii="Times New Roman" w:hAnsi="Times New Roman"/>
          <w:sz w:val="24"/>
          <w:szCs w:val="24"/>
        </w:rPr>
        <w:t>29.11.2023 №1995</w:t>
      </w:r>
      <w:r w:rsidR="00E264C9">
        <w:t xml:space="preserve"> (</w:t>
      </w:r>
      <w:r w:rsidR="00E264C9">
        <w:rPr>
          <w:rFonts w:ascii="Times New Roman" w:hAnsi="Times New Roman"/>
          <w:sz w:val="24"/>
          <w:szCs w:val="24"/>
        </w:rPr>
        <w:t>Ф</w:t>
      </w:r>
      <w:r w:rsidR="00E264C9" w:rsidRPr="00E264C9">
        <w:rPr>
          <w:rFonts w:ascii="Times New Roman" w:hAnsi="Times New Roman"/>
          <w:sz w:val="24"/>
          <w:szCs w:val="24"/>
        </w:rPr>
        <w:t>актическое</w:t>
      </w:r>
      <w:r w:rsidR="00E264C9">
        <w:rPr>
          <w:rFonts w:ascii="Times New Roman" w:hAnsi="Times New Roman"/>
          <w:sz w:val="24"/>
          <w:szCs w:val="24"/>
        </w:rPr>
        <w:t xml:space="preserve"> достижение показателей в 2023 </w:t>
      </w:r>
      <w:r w:rsidR="00E264C9" w:rsidRPr="00E264C9">
        <w:rPr>
          <w:rFonts w:ascii="Times New Roman" w:hAnsi="Times New Roman"/>
          <w:sz w:val="24"/>
          <w:szCs w:val="24"/>
        </w:rPr>
        <w:t>году представлено в приложении</w:t>
      </w:r>
      <w:r w:rsidR="00E264C9">
        <w:rPr>
          <w:rFonts w:ascii="Times New Roman" w:hAnsi="Times New Roman"/>
          <w:sz w:val="24"/>
          <w:szCs w:val="24"/>
        </w:rPr>
        <w:t>)</w:t>
      </w:r>
      <w:r w:rsidR="00E264C9" w:rsidRPr="00E264C9">
        <w:rPr>
          <w:rFonts w:ascii="Times New Roman" w:hAnsi="Times New Roman"/>
          <w:sz w:val="24"/>
          <w:szCs w:val="24"/>
        </w:rPr>
        <w:t>:</w:t>
      </w:r>
    </w:p>
    <w:p w14:paraId="7D55BE73" w14:textId="216E7286" w:rsidR="006F1E20" w:rsidRPr="006F1E20" w:rsidRDefault="00F70780" w:rsidP="0002783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6F1E20" w:rsidRPr="006F1E20">
        <w:rPr>
          <w:rFonts w:ascii="Times New Roman" w:hAnsi="Times New Roman"/>
          <w:sz w:val="24"/>
          <w:szCs w:val="24"/>
        </w:rPr>
        <w:t xml:space="preserve">Мониторинг обеспечения открытости и доступности информации каждого ОУ в части размещения актуальных локальных нормативных актов и иных </w:t>
      </w:r>
      <w:r w:rsidR="006F1E20">
        <w:rPr>
          <w:rFonts w:ascii="Times New Roman" w:hAnsi="Times New Roman"/>
          <w:sz w:val="24"/>
          <w:szCs w:val="24"/>
        </w:rPr>
        <w:t>до</w:t>
      </w:r>
      <w:r w:rsidR="006F1E20" w:rsidRPr="006F1E20">
        <w:rPr>
          <w:rFonts w:ascii="Times New Roman" w:hAnsi="Times New Roman"/>
          <w:sz w:val="24"/>
          <w:szCs w:val="24"/>
        </w:rPr>
        <w:t>кументов, регламентирующих обеспечение функционирования ВСОКО, проведен во всех ОУ С</w:t>
      </w:r>
      <w:r w:rsidR="006F1E20">
        <w:rPr>
          <w:rFonts w:ascii="Times New Roman" w:hAnsi="Times New Roman"/>
          <w:sz w:val="24"/>
          <w:szCs w:val="24"/>
        </w:rPr>
        <w:t>имферопольского района (всего 42</w:t>
      </w:r>
      <w:r w:rsidR="006F1E20" w:rsidRPr="006F1E20">
        <w:rPr>
          <w:rFonts w:ascii="Times New Roman" w:hAnsi="Times New Roman"/>
          <w:sz w:val="24"/>
          <w:szCs w:val="24"/>
        </w:rPr>
        <w:t xml:space="preserve"> ОУ).</w:t>
      </w:r>
    </w:p>
    <w:p w14:paraId="7AC2C31A" w14:textId="348A168E" w:rsidR="006F1E20" w:rsidRDefault="00F70780" w:rsidP="0002783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F1E20" w:rsidRPr="006F1E20">
        <w:rPr>
          <w:rFonts w:ascii="Times New Roman" w:hAnsi="Times New Roman"/>
          <w:sz w:val="24"/>
          <w:szCs w:val="24"/>
        </w:rPr>
        <w:t>В 100% ОУ представлены на официальн</w:t>
      </w:r>
      <w:r w:rsidR="006F1E20">
        <w:rPr>
          <w:rFonts w:ascii="Times New Roman" w:hAnsi="Times New Roman"/>
          <w:sz w:val="24"/>
          <w:szCs w:val="24"/>
        </w:rPr>
        <w:t>ых сайтах ОУ локальные нормативные акты</w:t>
      </w:r>
      <w:r w:rsidR="006F1E20" w:rsidRPr="006F1E20">
        <w:rPr>
          <w:rFonts w:ascii="Times New Roman" w:hAnsi="Times New Roman"/>
          <w:sz w:val="24"/>
          <w:szCs w:val="24"/>
        </w:rPr>
        <w:t>, регламентирующ</w:t>
      </w:r>
      <w:r w:rsidR="006F1E20">
        <w:rPr>
          <w:rFonts w:ascii="Times New Roman" w:hAnsi="Times New Roman"/>
          <w:sz w:val="24"/>
          <w:szCs w:val="24"/>
        </w:rPr>
        <w:t>ие</w:t>
      </w:r>
      <w:r w:rsidR="006F1E20" w:rsidRPr="006F1E20">
        <w:rPr>
          <w:rFonts w:ascii="Times New Roman" w:hAnsi="Times New Roman"/>
          <w:sz w:val="24"/>
          <w:szCs w:val="24"/>
        </w:rPr>
        <w:t xml:space="preserve"> индивидуальный учет результатов осво</w:t>
      </w:r>
      <w:r w:rsidR="006F1E20">
        <w:rPr>
          <w:rFonts w:ascii="Times New Roman" w:hAnsi="Times New Roman"/>
          <w:sz w:val="24"/>
          <w:szCs w:val="24"/>
        </w:rPr>
        <w:t>ения обу</w:t>
      </w:r>
      <w:r w:rsidR="006F1E20" w:rsidRPr="006F1E20">
        <w:rPr>
          <w:rFonts w:ascii="Times New Roman" w:hAnsi="Times New Roman"/>
          <w:sz w:val="24"/>
          <w:szCs w:val="24"/>
        </w:rPr>
        <w:t>чающимися образовательных программ и по</w:t>
      </w:r>
      <w:r w:rsidR="006F1E20">
        <w:rPr>
          <w:rFonts w:ascii="Times New Roman" w:hAnsi="Times New Roman"/>
          <w:sz w:val="24"/>
          <w:szCs w:val="24"/>
        </w:rPr>
        <w:t>ощрений обучающихся, а также ло</w:t>
      </w:r>
      <w:r w:rsidR="006F1E20" w:rsidRPr="006F1E20">
        <w:rPr>
          <w:rFonts w:ascii="Times New Roman" w:hAnsi="Times New Roman"/>
          <w:sz w:val="24"/>
          <w:szCs w:val="24"/>
        </w:rPr>
        <w:t xml:space="preserve">кальные акты, регламентирующие обеспечение функционирования ВСОКО, представлены на официальных сайтах положениями о внутренней системе оценки качества образования, положениями о </w:t>
      </w:r>
      <w:proofErr w:type="spellStart"/>
      <w:r w:rsidR="006F1E20" w:rsidRPr="006F1E20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="006F1E20" w:rsidRPr="006F1E20">
        <w:rPr>
          <w:rFonts w:ascii="Times New Roman" w:hAnsi="Times New Roman"/>
          <w:sz w:val="24"/>
          <w:szCs w:val="24"/>
        </w:rPr>
        <w:t xml:space="preserve"> контроле (ВШК), поло-</w:t>
      </w:r>
      <w:proofErr w:type="spellStart"/>
      <w:r w:rsidR="006F1E20" w:rsidRPr="006F1E20">
        <w:rPr>
          <w:rFonts w:ascii="Times New Roman" w:hAnsi="Times New Roman"/>
          <w:sz w:val="24"/>
          <w:szCs w:val="24"/>
        </w:rPr>
        <w:t>жениями</w:t>
      </w:r>
      <w:proofErr w:type="spellEnd"/>
      <w:r w:rsidR="006F1E20" w:rsidRPr="006F1E20">
        <w:rPr>
          <w:rFonts w:ascii="Times New Roman" w:hAnsi="Times New Roman"/>
          <w:sz w:val="24"/>
          <w:szCs w:val="24"/>
        </w:rPr>
        <w:t xml:space="preserve"> о внутреннем мониторинге качества</w:t>
      </w:r>
      <w:r w:rsidR="006F1E20">
        <w:rPr>
          <w:rFonts w:ascii="Times New Roman" w:hAnsi="Times New Roman"/>
          <w:sz w:val="24"/>
          <w:szCs w:val="24"/>
        </w:rPr>
        <w:t xml:space="preserve"> образования (ВМКО) или несколь</w:t>
      </w:r>
      <w:r w:rsidR="006F1E20" w:rsidRPr="006F1E20">
        <w:rPr>
          <w:rFonts w:ascii="Times New Roman" w:hAnsi="Times New Roman"/>
          <w:sz w:val="24"/>
          <w:szCs w:val="24"/>
        </w:rPr>
        <w:t xml:space="preserve">кими положениями сразу, </w:t>
      </w:r>
      <w:r w:rsidR="00027838">
        <w:rPr>
          <w:rFonts w:ascii="Times New Roman" w:hAnsi="Times New Roman"/>
          <w:sz w:val="24"/>
          <w:szCs w:val="24"/>
        </w:rPr>
        <w:t xml:space="preserve"> организация проведения </w:t>
      </w:r>
      <w:r w:rsidR="0091389C">
        <w:rPr>
          <w:rFonts w:ascii="Times New Roman" w:hAnsi="Times New Roman"/>
          <w:sz w:val="24"/>
          <w:szCs w:val="24"/>
        </w:rPr>
        <w:t xml:space="preserve"> диагностических, </w:t>
      </w:r>
      <w:r w:rsidR="00027838" w:rsidRPr="00027838">
        <w:rPr>
          <w:rFonts w:ascii="Times New Roman" w:hAnsi="Times New Roman"/>
          <w:sz w:val="24"/>
          <w:szCs w:val="24"/>
        </w:rPr>
        <w:t xml:space="preserve">оценочных процедур, субъектов и объектов контроля, обеспечивающих на единой основе оценку образовательных результатов обучающихся, </w:t>
      </w:r>
      <w:r w:rsidR="00027838" w:rsidRPr="00027838">
        <w:rPr>
          <w:rFonts w:ascii="Times New Roman" w:hAnsi="Times New Roman"/>
          <w:sz w:val="24"/>
          <w:szCs w:val="24"/>
        </w:rPr>
        <w:lastRenderedPageBreak/>
        <w:t>эффективности образовательных программ и условий их реализации.</w:t>
      </w:r>
      <w:r w:rsidR="00027838">
        <w:rPr>
          <w:rFonts w:ascii="Times New Roman" w:hAnsi="Times New Roman"/>
          <w:sz w:val="24"/>
          <w:szCs w:val="24"/>
        </w:rPr>
        <w:t xml:space="preserve"> </w:t>
      </w:r>
      <w:r w:rsidR="006F1E20" w:rsidRPr="006F1E20">
        <w:rPr>
          <w:rFonts w:ascii="Times New Roman" w:hAnsi="Times New Roman"/>
          <w:sz w:val="24"/>
          <w:szCs w:val="24"/>
        </w:rPr>
        <w:t>а также публичным</w:t>
      </w:r>
      <w:r w:rsidR="006F1E20">
        <w:rPr>
          <w:rFonts w:ascii="Times New Roman" w:hAnsi="Times New Roman"/>
          <w:sz w:val="24"/>
          <w:szCs w:val="24"/>
        </w:rPr>
        <w:t>и докладами директор</w:t>
      </w:r>
      <w:r w:rsidR="00717C27">
        <w:rPr>
          <w:rFonts w:ascii="Times New Roman" w:hAnsi="Times New Roman"/>
          <w:sz w:val="24"/>
          <w:szCs w:val="24"/>
        </w:rPr>
        <w:t>ов</w:t>
      </w:r>
      <w:r w:rsidR="006F1E20">
        <w:rPr>
          <w:rFonts w:ascii="Times New Roman" w:hAnsi="Times New Roman"/>
          <w:sz w:val="24"/>
          <w:szCs w:val="24"/>
        </w:rPr>
        <w:t xml:space="preserve"> ОУ, графи</w:t>
      </w:r>
      <w:r w:rsidR="006F1E20" w:rsidRPr="006F1E20">
        <w:rPr>
          <w:rFonts w:ascii="Times New Roman" w:hAnsi="Times New Roman"/>
          <w:sz w:val="24"/>
          <w:szCs w:val="24"/>
        </w:rPr>
        <w:t>ками оценочных процедур, результатами оценочной деятельности.</w:t>
      </w:r>
    </w:p>
    <w:p w14:paraId="39BBD769" w14:textId="1B4CBBF9" w:rsidR="00362B68" w:rsidRDefault="00362B68" w:rsidP="0002783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2B68">
        <w:rPr>
          <w:rFonts w:ascii="Times New Roman" w:hAnsi="Times New Roman"/>
          <w:sz w:val="24"/>
          <w:szCs w:val="24"/>
        </w:rPr>
        <w:t xml:space="preserve">Количество оценочных мероприятий, проведенных в школах, различно. Однако </w:t>
      </w:r>
      <w:r w:rsidR="00027838">
        <w:rPr>
          <w:rFonts w:ascii="Times New Roman" w:hAnsi="Times New Roman"/>
          <w:sz w:val="24"/>
          <w:szCs w:val="24"/>
        </w:rPr>
        <w:t>55</w:t>
      </w:r>
      <w:r w:rsidRPr="00362B68">
        <w:rPr>
          <w:rFonts w:ascii="Times New Roman" w:hAnsi="Times New Roman"/>
          <w:sz w:val="24"/>
          <w:szCs w:val="24"/>
        </w:rPr>
        <w:t>% школ указывают о проведении минимального количества (менее 10) мероприятий за учебный год, что явно недостаточно для эффективного мониторинга деятельности по повышению качества обучения и снижению контролирующей функции администрации. В тоже время остальные школы показывают достаточно большое количество посещенных уроков и внеурочных мероприятий, что говорит о достаточном контроле со стороны администрации за образовательным процессом.</w:t>
      </w:r>
    </w:p>
    <w:p w14:paraId="2945FE47" w14:textId="2F285730" w:rsidR="0000444E" w:rsidRPr="0000444E" w:rsidRDefault="009E353E" w:rsidP="009E353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Во  в</w:t>
      </w:r>
      <w:r w:rsidR="0000444E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х общеобразовательных</w:t>
      </w:r>
      <w:r w:rsidR="0000444E">
        <w:rPr>
          <w:rFonts w:ascii="Times New Roman" w:hAnsi="Times New Roman"/>
          <w:sz w:val="24"/>
          <w:szCs w:val="24"/>
        </w:rPr>
        <w:t xml:space="preserve"> учреждения</w:t>
      </w:r>
      <w:r>
        <w:rPr>
          <w:rFonts w:ascii="Times New Roman" w:hAnsi="Times New Roman"/>
          <w:sz w:val="24"/>
          <w:szCs w:val="24"/>
        </w:rPr>
        <w:t>х в наличии</w:t>
      </w:r>
      <w:r w:rsidR="0000444E">
        <w:rPr>
          <w:rFonts w:ascii="Times New Roman" w:hAnsi="Times New Roman"/>
          <w:sz w:val="24"/>
          <w:szCs w:val="24"/>
        </w:rPr>
        <w:t xml:space="preserve"> </w:t>
      </w:r>
      <w:r w:rsidR="0000444E" w:rsidRPr="0000444E">
        <w:rPr>
          <w:rFonts w:ascii="Times New Roman" w:hAnsi="Times New Roman"/>
          <w:sz w:val="24"/>
          <w:szCs w:val="24"/>
        </w:rPr>
        <w:t>Локальные акты: Положение о ВСОКО; Положение ВШК; Положение об индивидуальном учете результатов освоения обучающимися образовательных программ и поощрений; Положение о форме, периодичности и порядке проведения текущего контроля успеваемости и промежуточной аттестации; Положение о ведении учета образовательных результатов в электронном виде; Положение о комиссии по урегулированию споров между участниками образовательных отношений; Положение о школьной оценке системы достижения планируемых результатов ООП НОО, ООП ООО, ООП СОО.</w:t>
      </w:r>
    </w:p>
    <w:p w14:paraId="2D94862B" w14:textId="29453D3F" w:rsidR="0000444E" w:rsidRDefault="009E353E" w:rsidP="0000444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0444E" w:rsidRPr="0000444E">
        <w:rPr>
          <w:rFonts w:ascii="Times New Roman" w:hAnsi="Times New Roman"/>
          <w:sz w:val="24"/>
          <w:szCs w:val="24"/>
        </w:rPr>
        <w:t>В Годовом плане общеобразовательных учреждений района (100</w:t>
      </w:r>
      <w:proofErr w:type="gramStart"/>
      <w:r w:rsidR="0000444E" w:rsidRPr="0000444E">
        <w:rPr>
          <w:rFonts w:ascii="Times New Roman" w:hAnsi="Times New Roman"/>
          <w:sz w:val="24"/>
          <w:szCs w:val="24"/>
        </w:rPr>
        <w:t>%)  присутствуют</w:t>
      </w:r>
      <w:proofErr w:type="gramEnd"/>
      <w:r w:rsidR="0000444E" w:rsidRPr="0000444E">
        <w:rPr>
          <w:rFonts w:ascii="Times New Roman" w:hAnsi="Times New Roman"/>
          <w:sz w:val="24"/>
          <w:szCs w:val="24"/>
        </w:rPr>
        <w:t xml:space="preserve"> разделы: Анализ  работы школы за предыдущий год. Организационно-педагогическая работа.  План мероприятий, направленных на повышение качества образования. Система внутреннего мониторинга.</w:t>
      </w:r>
      <w:r w:rsidR="00E264C9" w:rsidRPr="00E264C9">
        <w:t xml:space="preserve"> </w:t>
      </w:r>
      <w:r w:rsidR="00E264C9" w:rsidRPr="00E264C9">
        <w:rPr>
          <w:rFonts w:ascii="Times New Roman" w:hAnsi="Times New Roman"/>
          <w:sz w:val="24"/>
          <w:szCs w:val="24"/>
        </w:rPr>
        <w:t>Управленческие решения отображены в итоговых приказах.</w:t>
      </w:r>
    </w:p>
    <w:p w14:paraId="1E458115" w14:textId="471FC821" w:rsidR="00362B68" w:rsidRDefault="008A5848" w:rsidP="0002783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362B68" w:rsidRPr="008A5848">
        <w:rPr>
          <w:rFonts w:ascii="Times New Roman" w:hAnsi="Times New Roman"/>
          <w:i/>
          <w:sz w:val="24"/>
          <w:szCs w:val="24"/>
        </w:rPr>
        <w:t>Вместе с тем можно констатировать, что наиболее часто управленческ</w:t>
      </w:r>
      <w:r w:rsidR="0091389C">
        <w:rPr>
          <w:rFonts w:ascii="Times New Roman" w:hAnsi="Times New Roman"/>
          <w:i/>
          <w:sz w:val="24"/>
          <w:szCs w:val="24"/>
        </w:rPr>
        <w:t>ие команды</w:t>
      </w:r>
      <w:r w:rsidR="00362B68" w:rsidRPr="008A5848">
        <w:rPr>
          <w:rFonts w:ascii="Times New Roman" w:hAnsi="Times New Roman"/>
          <w:i/>
          <w:sz w:val="24"/>
          <w:szCs w:val="24"/>
        </w:rPr>
        <w:t xml:space="preserve"> школ</w:t>
      </w:r>
      <w:r w:rsidR="0091389C">
        <w:rPr>
          <w:rFonts w:ascii="Times New Roman" w:hAnsi="Times New Roman"/>
          <w:i/>
          <w:sz w:val="24"/>
          <w:szCs w:val="24"/>
        </w:rPr>
        <w:t xml:space="preserve"> использую</w:t>
      </w:r>
      <w:r w:rsidR="00362B68" w:rsidRPr="008A5848">
        <w:rPr>
          <w:rFonts w:ascii="Times New Roman" w:hAnsi="Times New Roman"/>
          <w:i/>
          <w:sz w:val="24"/>
          <w:szCs w:val="24"/>
        </w:rPr>
        <w:t xml:space="preserve">т стандартные методы контроля: посещение уроков и иных мероприятий, отчеты о результатах оценочных процедур, практически не используются методы методического </w:t>
      </w:r>
      <w:proofErr w:type="spellStart"/>
      <w:r w:rsidR="00362B68" w:rsidRPr="008A5848">
        <w:rPr>
          <w:rFonts w:ascii="Times New Roman" w:hAnsi="Times New Roman"/>
          <w:i/>
          <w:sz w:val="24"/>
          <w:szCs w:val="24"/>
        </w:rPr>
        <w:t>самоаудита</w:t>
      </w:r>
      <w:proofErr w:type="spellEnd"/>
      <w:r w:rsidR="00362B68" w:rsidRPr="008A5848">
        <w:rPr>
          <w:rFonts w:ascii="Times New Roman" w:hAnsi="Times New Roman"/>
          <w:i/>
          <w:sz w:val="24"/>
          <w:szCs w:val="24"/>
        </w:rPr>
        <w:t>, контроль со стороны участников образовательных отношений, проектные и рефлексивные методы, что косвенно свидетельствует о недостаточно высоком уровне владения необходимым управленческим инструментом, а также о сложности выхода администрации учреждения из «зоны комфорта» в управленческой</w:t>
      </w:r>
      <w:r w:rsidR="00027838" w:rsidRPr="008A5848">
        <w:rPr>
          <w:rFonts w:ascii="Times New Roman" w:hAnsi="Times New Roman"/>
          <w:i/>
          <w:sz w:val="24"/>
          <w:szCs w:val="24"/>
        </w:rPr>
        <w:t xml:space="preserve"> </w:t>
      </w:r>
      <w:r w:rsidR="00362B68" w:rsidRPr="008A5848">
        <w:rPr>
          <w:rFonts w:ascii="Times New Roman" w:hAnsi="Times New Roman"/>
          <w:i/>
          <w:sz w:val="24"/>
          <w:szCs w:val="24"/>
        </w:rPr>
        <w:t>деятельности.</w:t>
      </w:r>
    </w:p>
    <w:p w14:paraId="2F0BF2F0" w14:textId="437C3763" w:rsidR="00E264C9" w:rsidRPr="00E264C9" w:rsidRDefault="00EE316C" w:rsidP="00C57D1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264C9">
        <w:rPr>
          <w:rFonts w:ascii="Times New Roman" w:hAnsi="Times New Roman"/>
          <w:sz w:val="24"/>
          <w:szCs w:val="24"/>
        </w:rPr>
        <w:t>П</w:t>
      </w:r>
      <w:r w:rsidR="00E264C9" w:rsidRPr="00E264C9">
        <w:rPr>
          <w:rFonts w:ascii="Times New Roman" w:hAnsi="Times New Roman"/>
          <w:sz w:val="24"/>
          <w:szCs w:val="24"/>
        </w:rPr>
        <w:t xml:space="preserve">о </w:t>
      </w:r>
      <w:proofErr w:type="gramStart"/>
      <w:r w:rsidR="00E264C9" w:rsidRPr="00E264C9">
        <w:rPr>
          <w:rFonts w:ascii="Times New Roman" w:hAnsi="Times New Roman"/>
          <w:sz w:val="24"/>
          <w:szCs w:val="24"/>
        </w:rPr>
        <w:t>утвержденны</w:t>
      </w:r>
      <w:r w:rsidR="00E264C9">
        <w:rPr>
          <w:rFonts w:ascii="Times New Roman" w:hAnsi="Times New Roman"/>
          <w:sz w:val="24"/>
          <w:szCs w:val="24"/>
        </w:rPr>
        <w:t>м  показателям</w:t>
      </w:r>
      <w:proofErr w:type="gramEnd"/>
      <w:r w:rsidR="00E264C9">
        <w:rPr>
          <w:rFonts w:ascii="Times New Roman" w:hAnsi="Times New Roman"/>
          <w:sz w:val="24"/>
          <w:szCs w:val="24"/>
        </w:rPr>
        <w:t xml:space="preserve"> оценки качества </w:t>
      </w:r>
      <w:r w:rsidR="00E264C9" w:rsidRPr="00E264C9">
        <w:rPr>
          <w:rFonts w:ascii="Times New Roman" w:hAnsi="Times New Roman"/>
          <w:sz w:val="24"/>
          <w:szCs w:val="24"/>
        </w:rPr>
        <w:t>начального общего, основного обще</w:t>
      </w:r>
      <w:r w:rsidR="00E264C9">
        <w:rPr>
          <w:rFonts w:ascii="Times New Roman" w:hAnsi="Times New Roman"/>
          <w:sz w:val="24"/>
          <w:szCs w:val="24"/>
        </w:rPr>
        <w:t xml:space="preserve">го, среднего общего образования </w:t>
      </w:r>
      <w:r w:rsidR="00E264C9" w:rsidRPr="00E264C9">
        <w:rPr>
          <w:rFonts w:ascii="Times New Roman" w:hAnsi="Times New Roman"/>
          <w:sz w:val="24"/>
          <w:szCs w:val="24"/>
        </w:rPr>
        <w:t xml:space="preserve"> в  Симферопольском районе </w:t>
      </w:r>
      <w:r w:rsidR="00C57D18">
        <w:rPr>
          <w:rFonts w:ascii="Times New Roman" w:hAnsi="Times New Roman"/>
          <w:sz w:val="24"/>
          <w:szCs w:val="24"/>
        </w:rPr>
        <w:t xml:space="preserve"> ежегодно подводятся итоги. По данным показателям определяются общеобразовательные учреждения</w:t>
      </w:r>
      <w:r w:rsidR="00C57D18" w:rsidRPr="00C57D18">
        <w:t xml:space="preserve"> </w:t>
      </w:r>
      <w:r w:rsidR="00C57D18">
        <w:rPr>
          <w:rFonts w:ascii="Times New Roman" w:hAnsi="Times New Roman"/>
          <w:sz w:val="24"/>
          <w:szCs w:val="24"/>
        </w:rPr>
        <w:t xml:space="preserve">с низкими </w:t>
      </w:r>
      <w:r w:rsidR="00C57D18" w:rsidRPr="00C57D18">
        <w:rPr>
          <w:rFonts w:ascii="Times New Roman" w:hAnsi="Times New Roman"/>
          <w:sz w:val="24"/>
          <w:szCs w:val="24"/>
        </w:rPr>
        <w:t>образовательными результатами</w:t>
      </w:r>
      <w:r w:rsidR="00C57D18">
        <w:rPr>
          <w:rFonts w:ascii="Times New Roman" w:hAnsi="Times New Roman"/>
          <w:sz w:val="24"/>
          <w:szCs w:val="24"/>
        </w:rPr>
        <w:t xml:space="preserve">. Так в </w:t>
      </w:r>
      <w:proofErr w:type="gramStart"/>
      <w:r w:rsidR="00C57D18">
        <w:rPr>
          <w:rFonts w:ascii="Times New Roman" w:hAnsi="Times New Roman"/>
          <w:sz w:val="24"/>
          <w:szCs w:val="24"/>
        </w:rPr>
        <w:t>2023  году</w:t>
      </w:r>
      <w:proofErr w:type="gramEnd"/>
      <w:r w:rsidR="00C57D18">
        <w:rPr>
          <w:rFonts w:ascii="Times New Roman" w:hAnsi="Times New Roman"/>
          <w:sz w:val="24"/>
          <w:szCs w:val="24"/>
        </w:rPr>
        <w:t xml:space="preserve">  в «красную зону» отнесены</w:t>
      </w:r>
      <w:r w:rsidR="00C57D18" w:rsidRPr="00C57D18">
        <w:t xml:space="preserve"> </w:t>
      </w:r>
      <w:r w:rsidR="00C57D18" w:rsidRPr="00C57D18">
        <w:rPr>
          <w:rFonts w:ascii="Times New Roman" w:hAnsi="Times New Roman"/>
          <w:sz w:val="24"/>
          <w:szCs w:val="24"/>
        </w:rPr>
        <w:t>МБОУ</w:t>
      </w:r>
      <w:r w:rsidR="00C57D18">
        <w:rPr>
          <w:rFonts w:ascii="Times New Roman" w:hAnsi="Times New Roman"/>
          <w:sz w:val="24"/>
          <w:szCs w:val="24"/>
        </w:rPr>
        <w:t>:</w:t>
      </w:r>
      <w:r w:rsidR="00C57D18" w:rsidRPr="00C57D1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Кленовская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 xml:space="preserve"> основная  школа»,  «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 xml:space="preserve">  школа 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им.Ф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>. И. Федоренко»,  «Украинская школа», «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Залесская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 xml:space="preserve"> школа», «Винницкая школа», «Пожарская школа», «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 xml:space="preserve"> школа», «Мирновская школа №1», «Перовская школа-гимназия им. Героя Социалистического труда </w:t>
      </w:r>
      <w:proofErr w:type="spellStart"/>
      <w:r w:rsidR="00C57D18" w:rsidRPr="00C57D18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="00C57D18" w:rsidRPr="00C57D18">
        <w:rPr>
          <w:rFonts w:ascii="Times New Roman" w:hAnsi="Times New Roman"/>
          <w:sz w:val="24"/>
          <w:szCs w:val="24"/>
        </w:rPr>
        <w:t xml:space="preserve"> Г. А.»</w:t>
      </w:r>
      <w:r w:rsidR="00C57D18">
        <w:rPr>
          <w:rFonts w:ascii="Times New Roman" w:hAnsi="Times New Roman"/>
          <w:sz w:val="24"/>
          <w:szCs w:val="24"/>
        </w:rPr>
        <w:t>;</w:t>
      </w:r>
      <w:r w:rsidR="00C57D18" w:rsidRPr="00C57D18">
        <w:t xml:space="preserve"> </w:t>
      </w:r>
      <w:r w:rsidR="00C57D18" w:rsidRPr="00C57D18">
        <w:rPr>
          <w:rFonts w:ascii="Times New Roman" w:hAnsi="Times New Roman"/>
          <w:sz w:val="24"/>
          <w:szCs w:val="24"/>
        </w:rPr>
        <w:t>по региональной выборке в 2023 году школ с низкими образовате</w:t>
      </w:r>
      <w:r w:rsidR="00C57D18">
        <w:rPr>
          <w:rFonts w:ascii="Times New Roman" w:hAnsi="Times New Roman"/>
          <w:sz w:val="24"/>
          <w:szCs w:val="24"/>
        </w:rPr>
        <w:t>льными результатами не выявлено;</w:t>
      </w:r>
    </w:p>
    <w:p w14:paraId="6C6EE5B4" w14:textId="047C4267" w:rsidR="00C57D18" w:rsidRDefault="00C57D18" w:rsidP="00A611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50695" w:rsidRPr="00450695">
        <w:rPr>
          <w:rFonts w:ascii="Times New Roman" w:hAnsi="Times New Roman"/>
          <w:sz w:val="24"/>
          <w:szCs w:val="24"/>
        </w:rPr>
        <w:t xml:space="preserve">о федеральной выборке </w:t>
      </w:r>
      <w:r w:rsidR="00C90E2E">
        <w:rPr>
          <w:rFonts w:ascii="Times New Roman" w:hAnsi="Times New Roman"/>
          <w:sz w:val="24"/>
          <w:szCs w:val="24"/>
        </w:rPr>
        <w:t>в 2023 году</w:t>
      </w:r>
      <w:r w:rsidR="00450695" w:rsidRPr="00450695">
        <w:rPr>
          <w:rFonts w:ascii="Times New Roman" w:hAnsi="Times New Roman"/>
          <w:sz w:val="24"/>
          <w:szCs w:val="24"/>
        </w:rPr>
        <w:t xml:space="preserve"> в категорию «</w:t>
      </w:r>
      <w:r w:rsidR="00450695">
        <w:rPr>
          <w:rFonts w:ascii="Times New Roman" w:hAnsi="Times New Roman"/>
          <w:sz w:val="24"/>
          <w:szCs w:val="24"/>
        </w:rPr>
        <w:t>Ш</w:t>
      </w:r>
      <w:r w:rsidR="00450695" w:rsidRPr="00450695">
        <w:rPr>
          <w:rFonts w:ascii="Times New Roman" w:hAnsi="Times New Roman"/>
          <w:sz w:val="24"/>
          <w:szCs w:val="24"/>
        </w:rPr>
        <w:t xml:space="preserve">кола с низкими образовательными </w:t>
      </w:r>
      <w:proofErr w:type="gramStart"/>
      <w:r w:rsidR="00450695" w:rsidRPr="00450695">
        <w:rPr>
          <w:rFonts w:ascii="Times New Roman" w:hAnsi="Times New Roman"/>
          <w:sz w:val="24"/>
          <w:szCs w:val="24"/>
        </w:rPr>
        <w:t>результатами»</w:t>
      </w:r>
      <w:r w:rsidR="00450695">
        <w:rPr>
          <w:rFonts w:ascii="Times New Roman" w:hAnsi="Times New Roman"/>
          <w:sz w:val="24"/>
          <w:szCs w:val="24"/>
        </w:rPr>
        <w:t xml:space="preserve">  были</w:t>
      </w:r>
      <w:proofErr w:type="gramEnd"/>
      <w:r w:rsidR="00450695">
        <w:rPr>
          <w:rFonts w:ascii="Times New Roman" w:hAnsi="Times New Roman"/>
          <w:sz w:val="24"/>
          <w:szCs w:val="24"/>
        </w:rPr>
        <w:t xml:space="preserve"> отнесены МБОУ: «Винницкая школа», «</w:t>
      </w:r>
      <w:proofErr w:type="spellStart"/>
      <w:r w:rsidR="00450695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450695">
        <w:rPr>
          <w:rFonts w:ascii="Times New Roman" w:hAnsi="Times New Roman"/>
          <w:sz w:val="24"/>
          <w:szCs w:val="24"/>
        </w:rPr>
        <w:t xml:space="preserve"> школа»,</w:t>
      </w:r>
      <w:r w:rsidR="00450695" w:rsidRPr="00450695">
        <w:rPr>
          <w:rFonts w:ascii="Times New Roman" w:hAnsi="Times New Roman"/>
          <w:sz w:val="24"/>
          <w:szCs w:val="24"/>
        </w:rPr>
        <w:t xml:space="preserve"> </w:t>
      </w:r>
      <w:r w:rsidR="0045069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50695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450695">
        <w:rPr>
          <w:rFonts w:ascii="Times New Roman" w:hAnsi="Times New Roman"/>
          <w:sz w:val="24"/>
          <w:szCs w:val="24"/>
        </w:rPr>
        <w:t xml:space="preserve"> школа»,</w:t>
      </w:r>
      <w:r w:rsidR="00450695" w:rsidRPr="00450695">
        <w:rPr>
          <w:rFonts w:ascii="Times New Roman" w:hAnsi="Times New Roman"/>
          <w:sz w:val="24"/>
          <w:szCs w:val="24"/>
        </w:rPr>
        <w:t xml:space="preserve"> </w:t>
      </w:r>
      <w:r w:rsidR="00450695">
        <w:rPr>
          <w:rFonts w:ascii="Times New Roman" w:hAnsi="Times New Roman"/>
          <w:sz w:val="24"/>
          <w:szCs w:val="24"/>
        </w:rPr>
        <w:t>«</w:t>
      </w:r>
      <w:proofErr w:type="spellStart"/>
      <w:r w:rsidR="00450695">
        <w:rPr>
          <w:rFonts w:ascii="Times New Roman" w:hAnsi="Times New Roman"/>
          <w:sz w:val="24"/>
          <w:szCs w:val="24"/>
        </w:rPr>
        <w:t>Тепловская</w:t>
      </w:r>
      <w:proofErr w:type="spellEnd"/>
      <w:r w:rsidR="00450695">
        <w:rPr>
          <w:rFonts w:ascii="Times New Roman" w:hAnsi="Times New Roman"/>
          <w:sz w:val="24"/>
          <w:szCs w:val="24"/>
        </w:rPr>
        <w:t xml:space="preserve"> школа»,</w:t>
      </w:r>
      <w:r w:rsidR="00450695" w:rsidRPr="00450695">
        <w:rPr>
          <w:rFonts w:ascii="Times New Roman" w:hAnsi="Times New Roman"/>
          <w:sz w:val="24"/>
          <w:szCs w:val="24"/>
        </w:rPr>
        <w:t xml:space="preserve"> </w:t>
      </w:r>
      <w:r w:rsidR="00450695">
        <w:rPr>
          <w:rFonts w:ascii="Times New Roman" w:hAnsi="Times New Roman"/>
          <w:sz w:val="24"/>
          <w:szCs w:val="24"/>
        </w:rPr>
        <w:t>«</w:t>
      </w:r>
      <w:proofErr w:type="spellStart"/>
      <w:r w:rsidR="00450695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450695">
        <w:rPr>
          <w:rFonts w:ascii="Times New Roman" w:hAnsi="Times New Roman"/>
          <w:sz w:val="24"/>
          <w:szCs w:val="24"/>
        </w:rPr>
        <w:t xml:space="preserve"> школа</w:t>
      </w:r>
      <w:r>
        <w:rPr>
          <w:rFonts w:ascii="Times New Roman" w:hAnsi="Times New Roman"/>
          <w:sz w:val="24"/>
          <w:szCs w:val="24"/>
        </w:rPr>
        <w:t>.</w:t>
      </w:r>
    </w:p>
    <w:p w14:paraId="1CB6D285" w14:textId="43A92022" w:rsidR="00E264C9" w:rsidRDefault="00581E68" w:rsidP="00A611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57D18">
        <w:rPr>
          <w:rFonts w:ascii="Times New Roman" w:hAnsi="Times New Roman"/>
          <w:sz w:val="24"/>
          <w:szCs w:val="24"/>
        </w:rPr>
        <w:t xml:space="preserve"> Учитывая данные муниципального, региональног</w:t>
      </w:r>
      <w:r>
        <w:rPr>
          <w:rFonts w:ascii="Times New Roman" w:hAnsi="Times New Roman"/>
          <w:sz w:val="24"/>
          <w:szCs w:val="24"/>
        </w:rPr>
        <w:t>о</w:t>
      </w:r>
      <w:r w:rsidR="00C57D18">
        <w:rPr>
          <w:rFonts w:ascii="Times New Roman" w:hAnsi="Times New Roman"/>
          <w:sz w:val="24"/>
          <w:szCs w:val="24"/>
        </w:rPr>
        <w:t>, федерального уровней</w:t>
      </w:r>
      <w:r>
        <w:rPr>
          <w:rFonts w:ascii="Times New Roman" w:hAnsi="Times New Roman"/>
          <w:sz w:val="24"/>
          <w:szCs w:val="24"/>
        </w:rPr>
        <w:t>,</w:t>
      </w:r>
      <w:r w:rsidR="00C57D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категории  «</w:t>
      </w:r>
      <w:proofErr w:type="gramEnd"/>
      <w:r>
        <w:rPr>
          <w:rFonts w:ascii="Times New Roman" w:hAnsi="Times New Roman"/>
          <w:sz w:val="24"/>
          <w:szCs w:val="24"/>
        </w:rPr>
        <w:t>школа с низкими образовательными результатами, к</w:t>
      </w:r>
      <w:r w:rsidR="009E353E">
        <w:rPr>
          <w:rFonts w:ascii="Times New Roman" w:hAnsi="Times New Roman"/>
          <w:sz w:val="24"/>
          <w:szCs w:val="24"/>
        </w:rPr>
        <w:t xml:space="preserve">оличество </w:t>
      </w:r>
      <w:r>
        <w:rPr>
          <w:rFonts w:ascii="Times New Roman" w:hAnsi="Times New Roman"/>
          <w:sz w:val="24"/>
          <w:szCs w:val="24"/>
        </w:rPr>
        <w:t xml:space="preserve"> таких школ (12) </w:t>
      </w:r>
      <w:r w:rsidR="009E353E">
        <w:rPr>
          <w:rFonts w:ascii="Times New Roman" w:hAnsi="Times New Roman"/>
          <w:sz w:val="24"/>
          <w:szCs w:val="24"/>
        </w:rPr>
        <w:t>составляет</w:t>
      </w:r>
      <w:r>
        <w:rPr>
          <w:rFonts w:ascii="Times New Roman" w:hAnsi="Times New Roman"/>
          <w:sz w:val="24"/>
          <w:szCs w:val="24"/>
        </w:rPr>
        <w:t xml:space="preserve"> 28,57</w:t>
      </w:r>
      <w:r w:rsidR="009E353E">
        <w:rPr>
          <w:rFonts w:ascii="Times New Roman" w:hAnsi="Times New Roman"/>
          <w:sz w:val="24"/>
          <w:szCs w:val="24"/>
        </w:rPr>
        <w:t>% от общего количества школ.</w:t>
      </w:r>
      <w:r w:rsidR="00E264C9">
        <w:rPr>
          <w:rFonts w:ascii="Times New Roman" w:hAnsi="Times New Roman"/>
          <w:sz w:val="24"/>
          <w:szCs w:val="24"/>
        </w:rPr>
        <w:t xml:space="preserve">  </w:t>
      </w:r>
    </w:p>
    <w:p w14:paraId="4B78C6F8" w14:textId="265A100F" w:rsidR="00581E68" w:rsidRDefault="00581E68" w:rsidP="00A611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C32CB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Не смотря на то, количество школ данной категории в районе уменьшается основной задачей</w:t>
      </w:r>
      <w:r w:rsidR="009C32CB">
        <w:rPr>
          <w:rFonts w:ascii="Times New Roman" w:hAnsi="Times New Roman"/>
          <w:sz w:val="24"/>
          <w:szCs w:val="24"/>
        </w:rPr>
        <w:t xml:space="preserve"> остается: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1E68">
        <w:rPr>
          <w:rFonts w:ascii="Times New Roman" w:hAnsi="Times New Roman"/>
          <w:sz w:val="24"/>
          <w:szCs w:val="24"/>
        </w:rPr>
        <w:t xml:space="preserve">над повышением качества обучения и степени </w:t>
      </w:r>
      <w:proofErr w:type="spellStart"/>
      <w:r w:rsidRPr="00581E68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581E68">
        <w:rPr>
          <w:rFonts w:ascii="Times New Roman" w:hAnsi="Times New Roman"/>
          <w:sz w:val="24"/>
          <w:szCs w:val="24"/>
        </w:rPr>
        <w:t xml:space="preserve"> учащихся, грамотно </w:t>
      </w:r>
      <w:r w:rsidR="009C32CB">
        <w:rPr>
          <w:rFonts w:ascii="Times New Roman" w:hAnsi="Times New Roman"/>
          <w:sz w:val="24"/>
          <w:szCs w:val="24"/>
        </w:rPr>
        <w:t xml:space="preserve">построенная </w:t>
      </w:r>
      <w:r w:rsidRPr="00581E68">
        <w:rPr>
          <w:rFonts w:ascii="Times New Roman" w:hAnsi="Times New Roman"/>
          <w:sz w:val="24"/>
          <w:szCs w:val="24"/>
        </w:rPr>
        <w:t>методическ</w:t>
      </w:r>
      <w:r w:rsidR="009C32CB">
        <w:rPr>
          <w:rFonts w:ascii="Times New Roman" w:hAnsi="Times New Roman"/>
          <w:sz w:val="24"/>
          <w:szCs w:val="24"/>
        </w:rPr>
        <w:t>ая работа,</w:t>
      </w:r>
      <w:r w:rsidRPr="00581E68">
        <w:rPr>
          <w:rFonts w:ascii="Times New Roman" w:hAnsi="Times New Roman"/>
          <w:sz w:val="24"/>
          <w:szCs w:val="24"/>
        </w:rPr>
        <w:t xml:space="preserve"> внедрение в практику пр</w:t>
      </w:r>
      <w:r w:rsidR="009C32CB">
        <w:rPr>
          <w:rFonts w:ascii="Times New Roman" w:hAnsi="Times New Roman"/>
          <w:sz w:val="24"/>
          <w:szCs w:val="24"/>
        </w:rPr>
        <w:t>иемов преподавания, способствую</w:t>
      </w:r>
      <w:r w:rsidRPr="00581E68">
        <w:rPr>
          <w:rFonts w:ascii="Times New Roman" w:hAnsi="Times New Roman"/>
          <w:sz w:val="24"/>
          <w:szCs w:val="24"/>
        </w:rPr>
        <w:t>щих развитию логического мышления, уделять в выпускных классах особое внимание целенаправленному повторению ключевых тем курса, предусмотренных государственной программой</w:t>
      </w:r>
      <w:r w:rsidR="009C32CB">
        <w:rPr>
          <w:rFonts w:ascii="Times New Roman" w:hAnsi="Times New Roman"/>
          <w:sz w:val="24"/>
          <w:szCs w:val="24"/>
        </w:rPr>
        <w:t>,</w:t>
      </w:r>
      <w:r w:rsidR="009C32CB" w:rsidRPr="009C32CB">
        <w:t xml:space="preserve"> </w:t>
      </w:r>
      <w:r w:rsidR="009C32CB">
        <w:rPr>
          <w:rFonts w:ascii="Times New Roman" w:hAnsi="Times New Roman"/>
          <w:sz w:val="24"/>
          <w:szCs w:val="24"/>
        </w:rPr>
        <w:t>создание условий</w:t>
      </w:r>
      <w:r w:rsidR="009C32CB" w:rsidRPr="009C32CB">
        <w:rPr>
          <w:rFonts w:ascii="Times New Roman" w:hAnsi="Times New Roman"/>
          <w:sz w:val="24"/>
          <w:szCs w:val="24"/>
        </w:rPr>
        <w:t xml:space="preserve"> для развития профессиональной компетенции учителей, использ</w:t>
      </w:r>
      <w:r w:rsidR="009C32CB">
        <w:rPr>
          <w:rFonts w:ascii="Times New Roman" w:hAnsi="Times New Roman"/>
          <w:sz w:val="24"/>
          <w:szCs w:val="24"/>
        </w:rPr>
        <w:t>уя</w:t>
      </w:r>
      <w:r w:rsidR="009C32CB" w:rsidRPr="009C32CB">
        <w:rPr>
          <w:rFonts w:ascii="Times New Roman" w:hAnsi="Times New Roman"/>
          <w:sz w:val="24"/>
          <w:szCs w:val="24"/>
        </w:rPr>
        <w:t xml:space="preserve"> программы повышения квалификации</w:t>
      </w:r>
      <w:r w:rsidR="009C32CB">
        <w:rPr>
          <w:rFonts w:ascii="Times New Roman" w:hAnsi="Times New Roman"/>
          <w:sz w:val="24"/>
          <w:szCs w:val="24"/>
        </w:rPr>
        <w:t>.</w:t>
      </w:r>
      <w:r w:rsidR="009C32CB" w:rsidRPr="009C32CB">
        <w:rPr>
          <w:rFonts w:ascii="Times New Roman" w:hAnsi="Times New Roman"/>
          <w:sz w:val="24"/>
          <w:szCs w:val="24"/>
        </w:rPr>
        <w:t xml:space="preserve"> </w:t>
      </w:r>
    </w:p>
    <w:p w14:paraId="409FDE4B" w14:textId="7BC3998F" w:rsidR="009C32CB" w:rsidRDefault="009C32CB" w:rsidP="009C32C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E353E">
        <w:rPr>
          <w:rFonts w:ascii="Times New Roman" w:hAnsi="Times New Roman"/>
          <w:sz w:val="24"/>
          <w:szCs w:val="24"/>
        </w:rPr>
        <w:t>В районе</w:t>
      </w:r>
      <w:r w:rsidR="009E353E" w:rsidRPr="009E353E">
        <w:t xml:space="preserve"> </w:t>
      </w:r>
      <w:r w:rsidR="009E353E" w:rsidRPr="009E353E">
        <w:rPr>
          <w:rFonts w:ascii="Times New Roman" w:hAnsi="Times New Roman"/>
          <w:sz w:val="24"/>
          <w:szCs w:val="24"/>
        </w:rPr>
        <w:t>проведен мониторинг профессионального роста педагогов в общеобразовательных учреждениях Симферопольского района в 2023 учебном году.</w:t>
      </w:r>
      <w:r w:rsidRPr="009C32CB">
        <w:t xml:space="preserve"> </w:t>
      </w:r>
      <w:r w:rsidRPr="009C32CB">
        <w:rPr>
          <w:rFonts w:ascii="Times New Roman" w:hAnsi="Times New Roman"/>
          <w:sz w:val="24"/>
          <w:szCs w:val="24"/>
        </w:rPr>
        <w:t>Повышение квалификации педагогических работников района осуществлялось в соответствии с планом-графиком, разработанным КРИППО, а также планом работы Управления образования Симферополь</w:t>
      </w:r>
      <w:r>
        <w:rPr>
          <w:rFonts w:ascii="Times New Roman" w:hAnsi="Times New Roman"/>
          <w:sz w:val="24"/>
          <w:szCs w:val="24"/>
        </w:rPr>
        <w:t>ской администрации в РК.  В 2023</w:t>
      </w:r>
      <w:r w:rsidRPr="009C32CB">
        <w:rPr>
          <w:rFonts w:ascii="Times New Roman" w:hAnsi="Times New Roman"/>
          <w:sz w:val="24"/>
          <w:szCs w:val="24"/>
        </w:rPr>
        <w:t xml:space="preserve"> году на курсах повышения квалификации Крымского </w:t>
      </w:r>
      <w:r w:rsidRPr="009C32CB">
        <w:rPr>
          <w:rFonts w:ascii="Times New Roman" w:hAnsi="Times New Roman"/>
          <w:sz w:val="24"/>
          <w:szCs w:val="24"/>
        </w:rPr>
        <w:lastRenderedPageBreak/>
        <w:t xml:space="preserve">республиканского института повышения квалификации прошли курсовую подготовку 729 педагога района.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32CB">
        <w:rPr>
          <w:rFonts w:ascii="Times New Roman" w:hAnsi="Times New Roman"/>
          <w:sz w:val="24"/>
          <w:szCs w:val="24"/>
        </w:rPr>
        <w:t>В мероприятиях, проводимых на базе КРИППО и МОН РК, приняли участие практически 100% от заявленного числа участников.</w:t>
      </w:r>
      <w:r w:rsidRPr="009C32CB">
        <w:rPr>
          <w:rFonts w:ascii="Times New Roman" w:hAnsi="Times New Roman"/>
          <w:sz w:val="24"/>
          <w:szCs w:val="24"/>
        </w:rPr>
        <w:tab/>
      </w:r>
    </w:p>
    <w:p w14:paraId="4D3D41C6" w14:textId="78C6DC0F" w:rsidR="00450695" w:rsidRDefault="008E7669" w:rsidP="0002783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7669">
        <w:rPr>
          <w:rFonts w:ascii="Times New Roman" w:hAnsi="Times New Roman"/>
          <w:sz w:val="24"/>
          <w:szCs w:val="24"/>
        </w:rPr>
        <w:t>При прохождении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 xml:space="preserve">обучения по дополнительным профессиональным программам соблюдаются установленные сроки в соответствии с законодательством </w:t>
      </w:r>
      <w:proofErr w:type="gramStart"/>
      <w:r w:rsidRPr="008E7669">
        <w:rPr>
          <w:rFonts w:ascii="Times New Roman" w:hAnsi="Times New Roman"/>
          <w:sz w:val="24"/>
          <w:szCs w:val="24"/>
        </w:rPr>
        <w:t>( все</w:t>
      </w:r>
      <w:proofErr w:type="gramEnd"/>
      <w:r w:rsidRPr="008E7669">
        <w:rPr>
          <w:rFonts w:ascii="Times New Roman" w:hAnsi="Times New Roman"/>
          <w:sz w:val="24"/>
          <w:szCs w:val="24"/>
        </w:rPr>
        <w:t xml:space="preserve"> педагоги в  сроки проходят обучение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8E7669">
        <w:rPr>
          <w:rFonts w:ascii="Times New Roman" w:hAnsi="Times New Roman"/>
          <w:sz w:val="24"/>
          <w:szCs w:val="24"/>
        </w:rPr>
        <w:t xml:space="preserve">Процент </w:t>
      </w:r>
      <w:proofErr w:type="spellStart"/>
      <w:proofErr w:type="gramStart"/>
      <w:r w:rsidRPr="008E7669">
        <w:rPr>
          <w:rFonts w:ascii="Times New Roman" w:hAnsi="Times New Roman"/>
          <w:sz w:val="24"/>
          <w:szCs w:val="24"/>
        </w:rPr>
        <w:t>педагогов,прошедших</w:t>
      </w:r>
      <w:proofErr w:type="spellEnd"/>
      <w:proofErr w:type="gramEnd"/>
      <w:r w:rsidRPr="008E7669">
        <w:rPr>
          <w:rFonts w:ascii="Times New Roman" w:hAnsi="Times New Roman"/>
          <w:sz w:val="24"/>
          <w:szCs w:val="24"/>
        </w:rPr>
        <w:t xml:space="preserve"> обучение составляет </w:t>
      </w:r>
      <w:r>
        <w:rPr>
          <w:rFonts w:ascii="Times New Roman" w:hAnsi="Times New Roman"/>
          <w:sz w:val="24"/>
          <w:szCs w:val="24"/>
        </w:rPr>
        <w:t>84</w:t>
      </w:r>
      <w:r w:rsidRPr="008E7669">
        <w:rPr>
          <w:rFonts w:ascii="Times New Roman" w:hAnsi="Times New Roman"/>
          <w:sz w:val="24"/>
          <w:szCs w:val="24"/>
        </w:rPr>
        <w:t xml:space="preserve">%: (учителя в декретном отпуске, </w:t>
      </w:r>
      <w:r>
        <w:rPr>
          <w:rFonts w:ascii="Times New Roman" w:hAnsi="Times New Roman"/>
          <w:sz w:val="24"/>
          <w:szCs w:val="24"/>
        </w:rPr>
        <w:t xml:space="preserve">совместители). </w:t>
      </w:r>
      <w:r w:rsidRPr="008E7669">
        <w:rPr>
          <w:rFonts w:ascii="Times New Roman" w:hAnsi="Times New Roman"/>
          <w:sz w:val="24"/>
          <w:szCs w:val="24"/>
        </w:rPr>
        <w:t xml:space="preserve">Педагогами пройдены курсы на базе КРИППО :«Система выявления и поддержки одаренных детей в ОО», «Подготовка экспертов предметных комиссий по проверке выполнения заданий с развернутым ответом экзаменационных работ ЕГЭ (обществознание),«Подготовка экспертов предметных комиссий по проверке выполнения заданий с развернутым ответом экзаменационных работ ОГЭ (обществознание),«Использование дистанционных технологий в преподавании истории и обществознания», «Проектирование дополнительных общеобразовательных и общеразвивающих программ», «Формирование предметных и </w:t>
      </w:r>
      <w:proofErr w:type="spellStart"/>
      <w:r w:rsidRPr="008E766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 компетенций у учащихся на уроках технологии,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 xml:space="preserve">«Центр «Точка роста» как ресурс формирования у обучающихся современных технологических навыков», Преподавание учебного предмета «Астрономия» в соответствии с ФГОС ООО с использованием дистанционных образовательных ресурсов, «Подготовка экспертов (председателей и членов) предметных комиссий по проверке выполнения заданий с развернутым ответом экзаменационных работ ЕГЭ (история), «Интернет-технологии для организации образовательного процесса при реализации дистанционного образования и очной формы обучения», «Особенности </w:t>
      </w:r>
      <w:proofErr w:type="spellStart"/>
      <w:r w:rsidRPr="008E7669">
        <w:rPr>
          <w:rFonts w:ascii="Times New Roman" w:hAnsi="Times New Roman"/>
          <w:sz w:val="24"/>
          <w:szCs w:val="24"/>
        </w:rPr>
        <w:t>организацииобразовательного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 процесса в контексте реализации обновленных федеральных государственных образовательных стандартов ООО», «Современные подходы к преподаванию </w:t>
      </w:r>
      <w:proofErr w:type="spellStart"/>
      <w:r w:rsidRPr="008E7669">
        <w:rPr>
          <w:rFonts w:ascii="Times New Roman" w:hAnsi="Times New Roman"/>
          <w:sz w:val="24"/>
          <w:szCs w:val="24"/>
        </w:rPr>
        <w:t>биологиив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 условиях реализации ФГОС», «Проектирование современного урока в начальной школе (в </w:t>
      </w:r>
      <w:proofErr w:type="spellStart"/>
      <w:r w:rsidRPr="008E7669">
        <w:rPr>
          <w:rFonts w:ascii="Times New Roman" w:hAnsi="Times New Roman"/>
          <w:sz w:val="24"/>
          <w:szCs w:val="24"/>
        </w:rPr>
        <w:t>т.ч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. в условиях дистанционного обучения)», «Особенности организации образовательного процесса в контексте реализации обновленных федеральных государственных образовательных стандартов основного общего образования» (русский язык и литература), Формирование предметных и </w:t>
      </w:r>
      <w:proofErr w:type="spellStart"/>
      <w:r w:rsidRPr="008E766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 компетенций обучающихся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>русского языка и литературы, «Особенности организации образовательного процесса в контексте реализации обновленных федеральных государственных образовательных стандартов основного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>общего образования» (р</w:t>
      </w:r>
      <w:r>
        <w:rPr>
          <w:rFonts w:ascii="Times New Roman" w:hAnsi="Times New Roman"/>
          <w:sz w:val="24"/>
          <w:szCs w:val="24"/>
        </w:rPr>
        <w:t>усский язык и литература)</w:t>
      </w:r>
      <w:r w:rsidRPr="008E7669">
        <w:rPr>
          <w:rFonts w:ascii="Times New Roman" w:hAnsi="Times New Roman"/>
          <w:sz w:val="24"/>
          <w:szCs w:val="24"/>
        </w:rPr>
        <w:t xml:space="preserve">, Формирование предметных и </w:t>
      </w:r>
      <w:proofErr w:type="spellStart"/>
      <w:r w:rsidRPr="008E766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E7669">
        <w:rPr>
          <w:rFonts w:ascii="Times New Roman" w:hAnsi="Times New Roman"/>
          <w:sz w:val="24"/>
          <w:szCs w:val="24"/>
        </w:rPr>
        <w:t xml:space="preserve"> компетенций обучающихся в процессе преподавания рус</w:t>
      </w:r>
      <w:r>
        <w:rPr>
          <w:rFonts w:ascii="Times New Roman" w:hAnsi="Times New Roman"/>
          <w:sz w:val="24"/>
          <w:szCs w:val="24"/>
        </w:rPr>
        <w:t xml:space="preserve">ского языка и литературы» </w:t>
      </w:r>
      <w:r w:rsidRPr="008E7669">
        <w:rPr>
          <w:rFonts w:ascii="Times New Roman" w:hAnsi="Times New Roman"/>
          <w:sz w:val="24"/>
          <w:szCs w:val="24"/>
        </w:rPr>
        <w:t>, «Особенности организации образовательного процесса в контексте реализации обновленных федеральных государственных образовательных стандартов основного общего образ</w:t>
      </w:r>
      <w:r>
        <w:rPr>
          <w:rFonts w:ascii="Times New Roman" w:hAnsi="Times New Roman"/>
          <w:sz w:val="24"/>
          <w:szCs w:val="24"/>
        </w:rPr>
        <w:t>ования» (английский язык)</w:t>
      </w:r>
      <w:r w:rsidRPr="008E7669">
        <w:rPr>
          <w:rFonts w:ascii="Times New Roman" w:hAnsi="Times New Roman"/>
          <w:sz w:val="24"/>
          <w:szCs w:val="24"/>
        </w:rPr>
        <w:t>,«Технология подготовки обучающихся к</w:t>
      </w:r>
      <w:r>
        <w:rPr>
          <w:rFonts w:ascii="Times New Roman" w:hAnsi="Times New Roman"/>
          <w:sz w:val="24"/>
          <w:szCs w:val="24"/>
        </w:rPr>
        <w:t xml:space="preserve"> ЕГЭ по английскому языку»</w:t>
      </w:r>
      <w:r w:rsidRPr="008E7669">
        <w:rPr>
          <w:rFonts w:ascii="Times New Roman" w:hAnsi="Times New Roman"/>
          <w:sz w:val="24"/>
          <w:szCs w:val="24"/>
        </w:rPr>
        <w:t>, «Актуальные вопросы подготовки школьников к ГИА по русскому языку с учетом использования цифров</w:t>
      </w:r>
      <w:r>
        <w:rPr>
          <w:rFonts w:ascii="Times New Roman" w:hAnsi="Times New Roman"/>
          <w:sz w:val="24"/>
          <w:szCs w:val="24"/>
        </w:rPr>
        <w:t>ой образовательной среды»</w:t>
      </w:r>
      <w:r w:rsidRPr="008E7669">
        <w:rPr>
          <w:rFonts w:ascii="Times New Roman" w:hAnsi="Times New Roman"/>
          <w:sz w:val="24"/>
          <w:szCs w:val="24"/>
        </w:rPr>
        <w:t xml:space="preserve">, «Особенности организации образовательного процесса в первых классах в контексте реализации нового ФГОС НОО», «Методика обучения математике и подходы к организации учебного процесса в </w:t>
      </w:r>
      <w:r>
        <w:rPr>
          <w:rFonts w:ascii="Times New Roman" w:hAnsi="Times New Roman"/>
          <w:sz w:val="24"/>
          <w:szCs w:val="24"/>
        </w:rPr>
        <w:t>условиях реализации ФГОС»</w:t>
      </w:r>
      <w:r w:rsidRPr="008E7669">
        <w:rPr>
          <w:rFonts w:ascii="Times New Roman" w:hAnsi="Times New Roman"/>
          <w:sz w:val="24"/>
          <w:szCs w:val="24"/>
        </w:rPr>
        <w:t>, «Особенности изучения краеведческого материала на уроках «Окружающий мир»</w:t>
      </w:r>
      <w:r>
        <w:rPr>
          <w:rFonts w:ascii="Times New Roman" w:hAnsi="Times New Roman"/>
          <w:sz w:val="24"/>
          <w:szCs w:val="24"/>
        </w:rPr>
        <w:t xml:space="preserve"> и т.д.</w:t>
      </w:r>
      <w:r w:rsidRPr="008E7669">
        <w:rPr>
          <w:rFonts w:ascii="Times New Roman" w:hAnsi="Times New Roman"/>
          <w:sz w:val="24"/>
          <w:szCs w:val="24"/>
        </w:rPr>
        <w:t xml:space="preserve"> </w:t>
      </w:r>
    </w:p>
    <w:p w14:paraId="7B703939" w14:textId="48BDE09E" w:rsidR="008E7669" w:rsidRDefault="008E7669" w:rsidP="0002783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</w:t>
      </w:r>
      <w:r w:rsidRPr="008E7669">
        <w:rPr>
          <w:rFonts w:ascii="Times New Roman" w:hAnsi="Times New Roman"/>
          <w:sz w:val="24"/>
          <w:szCs w:val="24"/>
        </w:rPr>
        <w:t xml:space="preserve">дним из направлений деятельности методической службы является повышение профессиональных компетенций учителя в части адресной работы со слабоуспевающими </w:t>
      </w:r>
      <w:proofErr w:type="gramStart"/>
      <w:r w:rsidRPr="008E7669">
        <w:rPr>
          <w:rFonts w:ascii="Times New Roman" w:hAnsi="Times New Roman"/>
          <w:sz w:val="24"/>
          <w:szCs w:val="24"/>
        </w:rPr>
        <w:t>обучающимися.</w:t>
      </w:r>
      <w:r w:rsidR="00C8333F" w:rsidRPr="00C8333F">
        <w:rPr>
          <w:rFonts w:ascii="Times New Roman" w:hAnsi="Times New Roman"/>
          <w:sz w:val="24"/>
          <w:szCs w:val="24"/>
        </w:rPr>
        <w:t>.</w:t>
      </w:r>
      <w:proofErr w:type="gramEnd"/>
      <w:r w:rsidR="00C8333F" w:rsidRPr="00C8333F">
        <w:rPr>
          <w:rFonts w:ascii="Times New Roman" w:hAnsi="Times New Roman"/>
          <w:sz w:val="24"/>
          <w:szCs w:val="24"/>
        </w:rPr>
        <w:t xml:space="preserve"> Планируется содержание методической работы по профессиональному совершенствованию педагогов л по вопросам преодоления школьной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в соответствии с выявленными причинами. Организована работа педагогических сообществ, мастерских, иных структур по преодолению школьной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обучающихся. Ведется систематизация, обобщение накопленного опыта, подготовка и организация его трансляции для педагогов.</w:t>
      </w:r>
    </w:p>
    <w:p w14:paraId="60618F06" w14:textId="6A4F4AA8" w:rsidR="00C8333F" w:rsidRDefault="00EC0751" w:rsidP="00EC075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8333F">
        <w:rPr>
          <w:rFonts w:ascii="Times New Roman" w:hAnsi="Times New Roman"/>
          <w:sz w:val="24"/>
          <w:szCs w:val="24"/>
        </w:rPr>
        <w:t xml:space="preserve"> В общеобразовательных учреждениях </w:t>
      </w:r>
      <w:r w:rsidR="00C8333F" w:rsidRPr="00C8333F">
        <w:rPr>
          <w:rFonts w:ascii="Times New Roman" w:hAnsi="Times New Roman"/>
          <w:sz w:val="24"/>
          <w:szCs w:val="24"/>
        </w:rPr>
        <w:t xml:space="preserve">проводятся мероприятия для родителей (законных представителей) по профилактике учебной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в том числе: собрания родителей/законных представителей обучающихся по вопросам подготовки к ГИА в 9, 1 1 классах, где освеща</w:t>
      </w:r>
      <w:r>
        <w:rPr>
          <w:rFonts w:ascii="Times New Roman" w:hAnsi="Times New Roman"/>
          <w:sz w:val="24"/>
          <w:szCs w:val="24"/>
        </w:rPr>
        <w:t>ются</w:t>
      </w:r>
      <w:r w:rsidR="00C8333F" w:rsidRPr="00C833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8333F" w:rsidRPr="00C8333F">
        <w:rPr>
          <w:rFonts w:ascii="Times New Roman" w:hAnsi="Times New Roman"/>
          <w:sz w:val="24"/>
          <w:szCs w:val="24"/>
        </w:rPr>
        <w:t>вопросы  информационного</w:t>
      </w:r>
      <w:proofErr w:type="gramEnd"/>
      <w:r w:rsidR="00C8333F" w:rsidRPr="00C8333F">
        <w:rPr>
          <w:rFonts w:ascii="Times New Roman" w:hAnsi="Times New Roman"/>
          <w:sz w:val="24"/>
          <w:szCs w:val="24"/>
        </w:rPr>
        <w:t xml:space="preserve"> обеспечения родителей по подготовке учащихся к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ГИА,о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предварительном выборе предметов для сдачи ГИА. Приобретение сборников для подготовки к </w:t>
      </w:r>
      <w:proofErr w:type="spellStart"/>
      <w:proofErr w:type="gramStart"/>
      <w:r w:rsidR="00C8333F" w:rsidRPr="00C8333F">
        <w:rPr>
          <w:rFonts w:ascii="Times New Roman" w:hAnsi="Times New Roman"/>
          <w:sz w:val="24"/>
          <w:szCs w:val="24"/>
        </w:rPr>
        <w:t>ОГЭ,знакомство</w:t>
      </w:r>
      <w:proofErr w:type="spellEnd"/>
      <w:proofErr w:type="gramEnd"/>
      <w:r w:rsidR="00C8333F" w:rsidRPr="00C8333F">
        <w:rPr>
          <w:rFonts w:ascii="Times New Roman" w:hAnsi="Times New Roman"/>
          <w:sz w:val="24"/>
          <w:szCs w:val="24"/>
        </w:rPr>
        <w:t xml:space="preserve"> с Положением о порядке проведения ОГЭ. процедура проведения </w:t>
      </w:r>
      <w:r w:rsidR="00C8333F" w:rsidRPr="00C8333F">
        <w:rPr>
          <w:rFonts w:ascii="Times New Roman" w:hAnsi="Times New Roman"/>
          <w:sz w:val="24"/>
          <w:szCs w:val="24"/>
        </w:rPr>
        <w:lastRenderedPageBreak/>
        <w:t>экзамена, результаты пробных  ГИА по русскому языку, математике, пре</w:t>
      </w:r>
      <w:r>
        <w:rPr>
          <w:rFonts w:ascii="Times New Roman" w:hAnsi="Times New Roman"/>
          <w:sz w:val="24"/>
          <w:szCs w:val="24"/>
        </w:rPr>
        <w:t xml:space="preserve">дметов по </w:t>
      </w:r>
      <w:proofErr w:type="spellStart"/>
      <w:r>
        <w:rPr>
          <w:rFonts w:ascii="Times New Roman" w:hAnsi="Times New Roman"/>
          <w:sz w:val="24"/>
          <w:szCs w:val="24"/>
        </w:rPr>
        <w:t>выбору;</w:t>
      </w:r>
      <w:r w:rsidR="00C8333F" w:rsidRPr="00C8333F">
        <w:rPr>
          <w:rFonts w:ascii="Times New Roman" w:hAnsi="Times New Roman"/>
          <w:sz w:val="24"/>
          <w:szCs w:val="24"/>
        </w:rPr>
        <w:t>собрания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родителей/законных представителей обучающихся по вопросам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предпрофильного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обучения «Профессиональные на</w:t>
      </w:r>
      <w:r>
        <w:rPr>
          <w:rFonts w:ascii="Times New Roman" w:hAnsi="Times New Roman"/>
          <w:sz w:val="24"/>
          <w:szCs w:val="24"/>
        </w:rPr>
        <w:t xml:space="preserve">мерения и возможности учащихся»; </w:t>
      </w:r>
      <w:r w:rsidR="00C8333F" w:rsidRPr="00C8333F">
        <w:rPr>
          <w:rFonts w:ascii="Times New Roman" w:hAnsi="Times New Roman"/>
          <w:sz w:val="24"/>
          <w:szCs w:val="24"/>
        </w:rPr>
        <w:t>индивидуальные кон</w:t>
      </w:r>
      <w:r>
        <w:rPr>
          <w:rFonts w:ascii="Times New Roman" w:hAnsi="Times New Roman"/>
          <w:sz w:val="24"/>
          <w:szCs w:val="24"/>
        </w:rPr>
        <w:t>сультации с родителя ми/законны</w:t>
      </w:r>
      <w:r w:rsidR="00C8333F" w:rsidRPr="00C8333F">
        <w:rPr>
          <w:rFonts w:ascii="Times New Roman" w:hAnsi="Times New Roman"/>
          <w:sz w:val="24"/>
          <w:szCs w:val="24"/>
        </w:rPr>
        <w:t>ми представителями обучающихся</w:t>
      </w:r>
      <w:r w:rsidR="00CA5454">
        <w:rPr>
          <w:rFonts w:ascii="Times New Roman" w:hAnsi="Times New Roman"/>
          <w:sz w:val="24"/>
          <w:szCs w:val="24"/>
        </w:rPr>
        <w:t>.</w:t>
      </w:r>
      <w:r w:rsidR="00C8333F" w:rsidRPr="00C8333F">
        <w:rPr>
          <w:rFonts w:ascii="Times New Roman" w:hAnsi="Times New Roman"/>
          <w:sz w:val="24"/>
          <w:szCs w:val="24"/>
        </w:rPr>
        <w:t xml:space="preserve"> </w:t>
      </w:r>
    </w:p>
    <w:p w14:paraId="51DFA370" w14:textId="3BC67235" w:rsidR="00CA5454" w:rsidRPr="00CA5454" w:rsidRDefault="00CA5454" w:rsidP="00CA545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Е</w:t>
      </w:r>
      <w:r w:rsidRPr="00CA5454">
        <w:rPr>
          <w:rFonts w:ascii="Times New Roman" w:hAnsi="Times New Roman"/>
          <w:sz w:val="24"/>
          <w:szCs w:val="24"/>
        </w:rPr>
        <w:t>жегодно подводятся итоги\и образовательной деятельности.</w:t>
      </w:r>
    </w:p>
    <w:p w14:paraId="4718395D" w14:textId="77777777" w:rsidR="00CA5454" w:rsidRDefault="00CA5454" w:rsidP="00CA54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A5454">
        <w:rPr>
          <w:rFonts w:ascii="Times New Roman" w:hAnsi="Times New Roman"/>
          <w:sz w:val="24"/>
          <w:szCs w:val="24"/>
        </w:rPr>
        <w:t xml:space="preserve">         По итогам 2023 года качество </w:t>
      </w:r>
      <w:proofErr w:type="gramStart"/>
      <w:r w:rsidRPr="00CA5454">
        <w:rPr>
          <w:rFonts w:ascii="Times New Roman" w:hAnsi="Times New Roman"/>
          <w:sz w:val="24"/>
          <w:szCs w:val="24"/>
        </w:rPr>
        <w:t>знаний  в</w:t>
      </w:r>
      <w:proofErr w:type="gramEnd"/>
      <w:r w:rsidRPr="00CA5454">
        <w:rPr>
          <w:rFonts w:ascii="Times New Roman" w:hAnsi="Times New Roman"/>
          <w:sz w:val="24"/>
          <w:szCs w:val="24"/>
        </w:rPr>
        <w:t xml:space="preserve"> районе составляет 54,12%.</w:t>
      </w:r>
    </w:p>
    <w:p w14:paraId="299E887D" w14:textId="0BE5EEA9" w:rsidR="00CA5454" w:rsidRDefault="00CA5454" w:rsidP="00CA54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A5454">
        <w:rPr>
          <w:rFonts w:ascii="Times New Roman" w:hAnsi="Times New Roman"/>
          <w:sz w:val="24"/>
          <w:szCs w:val="24"/>
        </w:rPr>
        <w:t>Количество отличников</w:t>
      </w:r>
      <w:r>
        <w:rPr>
          <w:rFonts w:ascii="Times New Roman" w:hAnsi="Times New Roman"/>
          <w:sz w:val="24"/>
          <w:szCs w:val="24"/>
        </w:rPr>
        <w:t xml:space="preserve"> -1968 (11,71%). Количество обучающихся на «5» и «4» -7124 (42,41%). </w:t>
      </w:r>
      <w:proofErr w:type="gramStart"/>
      <w:r>
        <w:rPr>
          <w:rFonts w:ascii="Times New Roman" w:hAnsi="Times New Roman"/>
          <w:sz w:val="24"/>
          <w:szCs w:val="24"/>
        </w:rPr>
        <w:t>Количество  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на «5»,</w:t>
      </w:r>
      <w:r w:rsidRPr="00CA5454">
        <w:rPr>
          <w:rFonts w:ascii="Times New Roman" w:hAnsi="Times New Roman"/>
          <w:sz w:val="24"/>
          <w:szCs w:val="24"/>
        </w:rPr>
        <w:t>«4»</w:t>
      </w:r>
      <w:r>
        <w:rPr>
          <w:rFonts w:ascii="Times New Roman" w:hAnsi="Times New Roman"/>
          <w:sz w:val="24"/>
          <w:szCs w:val="24"/>
        </w:rPr>
        <w:t xml:space="preserve"> и «3»-7594 (45,21%).</w:t>
      </w:r>
    </w:p>
    <w:p w14:paraId="2811C363" w14:textId="46AA6DFC" w:rsidR="00CA5454" w:rsidRDefault="00CA5454" w:rsidP="00CA545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CA5454">
        <w:rPr>
          <w:rFonts w:ascii="Times New Roman" w:hAnsi="Times New Roman"/>
          <w:sz w:val="24"/>
          <w:szCs w:val="24"/>
        </w:rPr>
        <w:t xml:space="preserve">Средний показатель УУД неуспевающих обучающихся по району -0,57%. Наиболее высокий показатель </w:t>
      </w:r>
      <w:proofErr w:type="gramStart"/>
      <w:r w:rsidRPr="00CA5454">
        <w:rPr>
          <w:rFonts w:ascii="Times New Roman" w:hAnsi="Times New Roman"/>
          <w:sz w:val="24"/>
          <w:szCs w:val="24"/>
        </w:rPr>
        <w:t>УУД  с</w:t>
      </w:r>
      <w:proofErr w:type="gramEnd"/>
      <w:r w:rsidRPr="00CA5454">
        <w:rPr>
          <w:rFonts w:ascii="Times New Roman" w:hAnsi="Times New Roman"/>
          <w:sz w:val="24"/>
          <w:szCs w:val="24"/>
        </w:rPr>
        <w:t xml:space="preserve"> отметкой «2» в следующих МБОУ: «Молодежненская школа №2» -3,8%, « </w:t>
      </w:r>
      <w:proofErr w:type="spellStart"/>
      <w:r w:rsidRPr="00CA5454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CA5454">
        <w:rPr>
          <w:rFonts w:ascii="Times New Roman" w:hAnsi="Times New Roman"/>
          <w:sz w:val="24"/>
          <w:szCs w:val="24"/>
        </w:rPr>
        <w:t xml:space="preserve"> школа»- 3,7% , «Урожайновская  школа им. К.В. Варлыги-на»-2,3%; «Винницкая школа»-2,1%,«Мирновская школа №1»-2,0%, «</w:t>
      </w:r>
      <w:proofErr w:type="spellStart"/>
      <w:r w:rsidRPr="00CA5454">
        <w:rPr>
          <w:rFonts w:ascii="Times New Roman" w:hAnsi="Times New Roman"/>
          <w:sz w:val="24"/>
          <w:szCs w:val="24"/>
        </w:rPr>
        <w:t>Трудовская</w:t>
      </w:r>
      <w:proofErr w:type="spellEnd"/>
      <w:r w:rsidRPr="00CA5454">
        <w:rPr>
          <w:rFonts w:ascii="Times New Roman" w:hAnsi="Times New Roman"/>
          <w:sz w:val="24"/>
          <w:szCs w:val="24"/>
        </w:rPr>
        <w:t xml:space="preserve"> школа-1,3%, «</w:t>
      </w:r>
      <w:proofErr w:type="spellStart"/>
      <w:r w:rsidRPr="00CA5454">
        <w:rPr>
          <w:rFonts w:ascii="Times New Roman" w:hAnsi="Times New Roman"/>
          <w:sz w:val="24"/>
          <w:szCs w:val="24"/>
        </w:rPr>
        <w:t>Залесская</w:t>
      </w:r>
      <w:proofErr w:type="spellEnd"/>
      <w:r w:rsidRPr="00CA5454">
        <w:rPr>
          <w:rFonts w:ascii="Times New Roman" w:hAnsi="Times New Roman"/>
          <w:sz w:val="24"/>
          <w:szCs w:val="24"/>
        </w:rPr>
        <w:t xml:space="preserve"> школа»-1,2%, «</w:t>
      </w:r>
      <w:proofErr w:type="spellStart"/>
      <w:r w:rsidRPr="00CA5454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CA5454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CA5454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CA5454">
        <w:rPr>
          <w:rFonts w:ascii="Times New Roman" w:hAnsi="Times New Roman"/>
          <w:sz w:val="24"/>
          <w:szCs w:val="24"/>
        </w:rPr>
        <w:t xml:space="preserve"> Г.Н.»-1,1%.</w:t>
      </w:r>
    </w:p>
    <w:p w14:paraId="4B30DB13" w14:textId="1C44A11B" w:rsidR="00C8333F" w:rsidRDefault="00CA5454" w:rsidP="005D0C9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 общеобразовательных учреждениях </w:t>
      </w:r>
      <w:r w:rsidR="00C8333F" w:rsidRPr="00C8333F">
        <w:rPr>
          <w:rFonts w:ascii="Times New Roman" w:hAnsi="Times New Roman"/>
          <w:sz w:val="24"/>
          <w:szCs w:val="24"/>
        </w:rPr>
        <w:t>проводятся дополнительные занятия с целью ликвидации отставания по учебной программе;</w:t>
      </w:r>
      <w:r>
        <w:rPr>
          <w:rFonts w:ascii="Times New Roman" w:hAnsi="Times New Roman"/>
          <w:sz w:val="24"/>
          <w:szCs w:val="24"/>
        </w:rPr>
        <w:t xml:space="preserve"> </w:t>
      </w:r>
      <w:r w:rsidR="00C8333F" w:rsidRPr="00C8333F">
        <w:rPr>
          <w:rFonts w:ascii="Times New Roman" w:hAnsi="Times New Roman"/>
          <w:sz w:val="24"/>
          <w:szCs w:val="24"/>
        </w:rPr>
        <w:t>разработаны индивидуальные образовательные маршруты, что отображено в приказах по школе «Об организации наставничества с неуспевающими обучающимися»</w:t>
      </w:r>
      <w:r>
        <w:rPr>
          <w:rFonts w:ascii="Times New Roman" w:hAnsi="Times New Roman"/>
          <w:sz w:val="24"/>
          <w:szCs w:val="24"/>
        </w:rPr>
        <w:t>;</w:t>
      </w:r>
      <w:r w:rsidR="00C8333F" w:rsidRPr="00C8333F">
        <w:rPr>
          <w:rFonts w:ascii="Times New Roman" w:hAnsi="Times New Roman"/>
          <w:sz w:val="24"/>
          <w:szCs w:val="24"/>
        </w:rPr>
        <w:t xml:space="preserve"> реализуются программы  внеурочной деятельности, по профилактике </w:t>
      </w:r>
      <w:proofErr w:type="spellStart"/>
      <w:r w:rsidR="00C8333F" w:rsidRPr="00C8333F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C8333F" w:rsidRPr="00C8333F">
        <w:rPr>
          <w:rFonts w:ascii="Times New Roman" w:hAnsi="Times New Roman"/>
          <w:sz w:val="24"/>
          <w:szCs w:val="24"/>
        </w:rPr>
        <w:t xml:space="preserve"> и восполнению пробел</w:t>
      </w:r>
      <w:r>
        <w:rPr>
          <w:rFonts w:ascii="Times New Roman" w:hAnsi="Times New Roman"/>
          <w:sz w:val="24"/>
          <w:szCs w:val="24"/>
        </w:rPr>
        <w:t xml:space="preserve">ов в области предметных знаний: </w:t>
      </w:r>
      <w:r w:rsidR="00C8333F" w:rsidRPr="00C8333F">
        <w:rPr>
          <w:rFonts w:ascii="Times New Roman" w:hAnsi="Times New Roman"/>
          <w:sz w:val="24"/>
          <w:szCs w:val="24"/>
        </w:rPr>
        <w:t>«Практическая география», «Трудные вопросы обществознания», «Трудные вопросы математики», «Трудные вопросы русского языка», « Клуб любителей истории», «Занимательная биология». «Занимательный английский»</w:t>
      </w:r>
      <w:r>
        <w:rPr>
          <w:rFonts w:ascii="Times New Roman" w:hAnsi="Times New Roman"/>
          <w:sz w:val="24"/>
          <w:szCs w:val="24"/>
        </w:rPr>
        <w:t>,</w:t>
      </w:r>
      <w:r w:rsidRPr="00CA5454">
        <w:t xml:space="preserve"> </w:t>
      </w:r>
      <w:r>
        <w:t>«</w:t>
      </w:r>
      <w:r w:rsidRPr="00CA5454">
        <w:rPr>
          <w:rFonts w:ascii="Times New Roman" w:hAnsi="Times New Roman"/>
          <w:sz w:val="24"/>
          <w:szCs w:val="24"/>
        </w:rPr>
        <w:t>Секрет</w:t>
      </w:r>
      <w:r>
        <w:rPr>
          <w:rFonts w:ascii="Times New Roman" w:hAnsi="Times New Roman"/>
          <w:sz w:val="24"/>
          <w:szCs w:val="24"/>
        </w:rPr>
        <w:t>ы математической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«Секр</w:t>
      </w:r>
      <w:r w:rsidR="005D0C9D">
        <w:rPr>
          <w:rFonts w:ascii="Times New Roman" w:hAnsi="Times New Roman"/>
          <w:sz w:val="24"/>
          <w:szCs w:val="24"/>
        </w:rPr>
        <w:t>еты компьютерной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«Разви</w:t>
      </w:r>
      <w:r>
        <w:rPr>
          <w:rFonts w:ascii="Times New Roman" w:hAnsi="Times New Roman"/>
          <w:sz w:val="24"/>
          <w:szCs w:val="24"/>
        </w:rPr>
        <w:t>тие читательской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«Развитие естественно-научной грамотности».</w:t>
      </w:r>
    </w:p>
    <w:p w14:paraId="1B3E2EE6" w14:textId="26E70BEC" w:rsidR="005D0C9D" w:rsidRPr="00C8333F" w:rsidRDefault="005D0C9D" w:rsidP="000073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D0C9D">
        <w:rPr>
          <w:rFonts w:ascii="Times New Roman" w:hAnsi="Times New Roman"/>
          <w:sz w:val="24"/>
          <w:szCs w:val="24"/>
        </w:rPr>
        <w:t>лассн</w:t>
      </w:r>
      <w:r>
        <w:rPr>
          <w:rFonts w:ascii="Times New Roman" w:hAnsi="Times New Roman"/>
          <w:sz w:val="24"/>
          <w:szCs w:val="24"/>
        </w:rPr>
        <w:t xml:space="preserve">ыми </w:t>
      </w:r>
      <w:r w:rsidRPr="005D0C9D">
        <w:rPr>
          <w:rFonts w:ascii="Times New Roman" w:hAnsi="Times New Roman"/>
          <w:sz w:val="24"/>
          <w:szCs w:val="24"/>
        </w:rPr>
        <w:t xml:space="preserve"> руководителя</w:t>
      </w:r>
      <w:r>
        <w:rPr>
          <w:rFonts w:ascii="Times New Roman" w:hAnsi="Times New Roman"/>
          <w:sz w:val="24"/>
          <w:szCs w:val="24"/>
        </w:rPr>
        <w:t>ми ведется по направлениям: в</w:t>
      </w:r>
      <w:r w:rsidRPr="005D0C9D">
        <w:rPr>
          <w:rFonts w:ascii="Times New Roman" w:hAnsi="Times New Roman"/>
          <w:sz w:val="24"/>
          <w:szCs w:val="24"/>
        </w:rPr>
        <w:t>ыявление причин неуспеваемости обучающ</w:t>
      </w:r>
      <w:r>
        <w:rPr>
          <w:rFonts w:ascii="Times New Roman" w:hAnsi="Times New Roman"/>
          <w:sz w:val="24"/>
          <w:szCs w:val="24"/>
        </w:rPr>
        <w:t>егося через индивидуальные бесе</w:t>
      </w:r>
      <w:r w:rsidRPr="005D0C9D">
        <w:rPr>
          <w:rFonts w:ascii="Times New Roman" w:hAnsi="Times New Roman"/>
          <w:sz w:val="24"/>
          <w:szCs w:val="24"/>
        </w:rPr>
        <w:t>ды, при необ</w:t>
      </w:r>
      <w:r>
        <w:rPr>
          <w:rFonts w:ascii="Times New Roman" w:hAnsi="Times New Roman"/>
          <w:sz w:val="24"/>
          <w:szCs w:val="24"/>
        </w:rPr>
        <w:t>ходимости обращение к психологу; в</w:t>
      </w:r>
      <w:r w:rsidRPr="005D0C9D">
        <w:rPr>
          <w:rFonts w:ascii="Times New Roman" w:hAnsi="Times New Roman"/>
          <w:sz w:val="24"/>
          <w:szCs w:val="24"/>
        </w:rPr>
        <w:t>ыяснение причин пропусков уроков в случае, если слабая успеваемость</w:t>
      </w:r>
      <w:r>
        <w:rPr>
          <w:rFonts w:ascii="Times New Roman" w:hAnsi="Times New Roman"/>
          <w:sz w:val="24"/>
          <w:szCs w:val="24"/>
        </w:rPr>
        <w:t xml:space="preserve"> являет</w:t>
      </w:r>
      <w:r w:rsidRPr="005D0C9D">
        <w:rPr>
          <w:rFonts w:ascii="Times New Roman" w:hAnsi="Times New Roman"/>
          <w:sz w:val="24"/>
          <w:szCs w:val="24"/>
        </w:rPr>
        <w:t>ся следствием (уважительная, неуважительная)</w:t>
      </w:r>
      <w:r>
        <w:rPr>
          <w:rFonts w:ascii="Times New Roman" w:hAnsi="Times New Roman"/>
          <w:sz w:val="24"/>
          <w:szCs w:val="24"/>
        </w:rPr>
        <w:t>; н</w:t>
      </w:r>
      <w:r w:rsidRPr="005D0C9D">
        <w:rPr>
          <w:rFonts w:ascii="Times New Roman" w:hAnsi="Times New Roman"/>
          <w:sz w:val="24"/>
          <w:szCs w:val="24"/>
        </w:rPr>
        <w:t xml:space="preserve">емедленное информирование классным руководителем родителей о пропуске уроков через запись в электронном дневнике (если случай единичный), через беседу с родителями (если пропуски неоднократные), через </w:t>
      </w:r>
      <w:r>
        <w:rPr>
          <w:rFonts w:ascii="Times New Roman" w:hAnsi="Times New Roman"/>
          <w:sz w:val="24"/>
          <w:szCs w:val="24"/>
        </w:rPr>
        <w:t>со</w:t>
      </w:r>
      <w:r w:rsidRPr="005D0C9D">
        <w:rPr>
          <w:rFonts w:ascii="Times New Roman" w:hAnsi="Times New Roman"/>
          <w:sz w:val="24"/>
          <w:szCs w:val="24"/>
        </w:rPr>
        <w:t>вет профилактики</w:t>
      </w:r>
      <w:r>
        <w:rPr>
          <w:rFonts w:ascii="Times New Roman" w:hAnsi="Times New Roman"/>
          <w:sz w:val="24"/>
          <w:szCs w:val="24"/>
        </w:rPr>
        <w:t xml:space="preserve"> (если прогулы систематические); п</w:t>
      </w:r>
      <w:r w:rsidRPr="005D0C9D">
        <w:rPr>
          <w:rFonts w:ascii="Times New Roman" w:hAnsi="Times New Roman"/>
          <w:sz w:val="24"/>
          <w:szCs w:val="24"/>
        </w:rPr>
        <w:t>роведение профилактической работы с родителями ученик</w:t>
      </w:r>
      <w:r>
        <w:rPr>
          <w:rFonts w:ascii="Times New Roman" w:hAnsi="Times New Roman"/>
          <w:sz w:val="24"/>
          <w:szCs w:val="24"/>
        </w:rPr>
        <w:t>ов в случае выявле</w:t>
      </w:r>
      <w:r w:rsidRPr="005D0C9D">
        <w:rPr>
          <w:rFonts w:ascii="Times New Roman" w:hAnsi="Times New Roman"/>
          <w:sz w:val="24"/>
          <w:szCs w:val="24"/>
        </w:rPr>
        <w:t>ния недобросовестного выполнения домашнего задания или недостаточной работы.</w:t>
      </w:r>
    </w:p>
    <w:p w14:paraId="14D1BC40" w14:textId="27CDD401" w:rsidR="00362B68" w:rsidRPr="00362B68" w:rsidRDefault="00362B68" w:rsidP="000073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62B68">
        <w:rPr>
          <w:rFonts w:ascii="Times New Roman" w:hAnsi="Times New Roman"/>
          <w:sz w:val="24"/>
          <w:szCs w:val="24"/>
        </w:rPr>
        <w:t xml:space="preserve">По результатам мониторинга можно сделать вывод, что </w:t>
      </w:r>
      <w:r w:rsidR="000073EC">
        <w:rPr>
          <w:rFonts w:ascii="Times New Roman" w:hAnsi="Times New Roman"/>
          <w:sz w:val="24"/>
          <w:szCs w:val="24"/>
        </w:rPr>
        <w:t xml:space="preserve">100% </w:t>
      </w:r>
      <w:r w:rsidRPr="00362B68">
        <w:rPr>
          <w:rFonts w:ascii="Times New Roman" w:hAnsi="Times New Roman"/>
          <w:sz w:val="24"/>
          <w:szCs w:val="24"/>
        </w:rPr>
        <w:t>процент</w:t>
      </w:r>
      <w:r w:rsidR="000073EC">
        <w:rPr>
          <w:rFonts w:ascii="Times New Roman" w:hAnsi="Times New Roman"/>
          <w:sz w:val="24"/>
          <w:szCs w:val="24"/>
        </w:rPr>
        <w:t>ов</w:t>
      </w:r>
      <w:r w:rsidRPr="00362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B68">
        <w:rPr>
          <w:rFonts w:ascii="Times New Roman" w:hAnsi="Times New Roman"/>
          <w:sz w:val="24"/>
          <w:szCs w:val="24"/>
        </w:rPr>
        <w:t xml:space="preserve">школ </w:t>
      </w:r>
      <w:r w:rsidR="005D0C9D">
        <w:rPr>
          <w:rFonts w:ascii="Times New Roman" w:hAnsi="Times New Roman"/>
          <w:sz w:val="24"/>
          <w:szCs w:val="24"/>
        </w:rPr>
        <w:t xml:space="preserve"> </w:t>
      </w:r>
      <w:r w:rsidRPr="00362B68">
        <w:rPr>
          <w:rFonts w:ascii="Times New Roman" w:hAnsi="Times New Roman"/>
          <w:sz w:val="24"/>
          <w:szCs w:val="24"/>
        </w:rPr>
        <w:t>проводят</w:t>
      </w:r>
      <w:proofErr w:type="gramEnd"/>
      <w:r w:rsidRPr="00362B68">
        <w:rPr>
          <w:rFonts w:ascii="Times New Roman" w:hAnsi="Times New Roman"/>
          <w:sz w:val="24"/>
          <w:szCs w:val="24"/>
        </w:rPr>
        <w:t xml:space="preserve"> мероприятия для родителей с</w:t>
      </w:r>
      <w:r w:rsidRPr="00362B68">
        <w:t xml:space="preserve"> </w:t>
      </w:r>
      <w:r w:rsidRPr="00362B68">
        <w:rPr>
          <w:rFonts w:ascii="Times New Roman" w:hAnsi="Times New Roman"/>
          <w:sz w:val="24"/>
          <w:szCs w:val="24"/>
        </w:rPr>
        <w:t>целью вовлечения их в профилактику</w:t>
      </w:r>
      <w:r w:rsidR="000073EC">
        <w:rPr>
          <w:rFonts w:ascii="Times New Roman" w:hAnsi="Times New Roman"/>
          <w:sz w:val="24"/>
          <w:szCs w:val="24"/>
        </w:rPr>
        <w:t xml:space="preserve"> учебной </w:t>
      </w:r>
      <w:proofErr w:type="spellStart"/>
      <w:r w:rsidR="000073EC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0073EC">
        <w:rPr>
          <w:rFonts w:ascii="Times New Roman" w:hAnsi="Times New Roman"/>
          <w:sz w:val="24"/>
          <w:szCs w:val="24"/>
        </w:rPr>
        <w:t xml:space="preserve">, </w:t>
      </w:r>
      <w:r w:rsidRPr="00362B68">
        <w:rPr>
          <w:rFonts w:ascii="Times New Roman" w:hAnsi="Times New Roman"/>
          <w:sz w:val="24"/>
          <w:szCs w:val="24"/>
        </w:rPr>
        <w:t>реализуется принцип индивидуализации обучения для неуспевающих и слабоуспевающих обучающихся (организация наставничества обучающихся, реализация индивидуальных образовательных маршрутов, организация дополнительных</w:t>
      </w:r>
      <w:r w:rsidRPr="00362B68">
        <w:t xml:space="preserve"> </w:t>
      </w:r>
      <w:r w:rsidRPr="00362B68">
        <w:rPr>
          <w:rFonts w:ascii="Times New Roman" w:hAnsi="Times New Roman"/>
          <w:sz w:val="24"/>
          <w:szCs w:val="24"/>
        </w:rPr>
        <w:t xml:space="preserve">достижения высоких результатов. </w:t>
      </w:r>
    </w:p>
    <w:p w14:paraId="790508E0" w14:textId="67658C76" w:rsidR="00362B68" w:rsidRDefault="000073EC" w:rsidP="00362B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</w:t>
      </w:r>
      <w:r w:rsidR="00362B68" w:rsidRPr="00362B68">
        <w:rPr>
          <w:rFonts w:ascii="Times New Roman" w:hAnsi="Times New Roman"/>
          <w:sz w:val="24"/>
          <w:szCs w:val="24"/>
        </w:rPr>
        <w:t xml:space="preserve">формирована эффективная </w:t>
      </w:r>
      <w:proofErr w:type="spellStart"/>
      <w:r w:rsidR="00362B68" w:rsidRPr="00362B68">
        <w:rPr>
          <w:rFonts w:ascii="Times New Roman" w:hAnsi="Times New Roman"/>
          <w:sz w:val="24"/>
          <w:szCs w:val="24"/>
        </w:rPr>
        <w:t>внутришкольная</w:t>
      </w:r>
      <w:proofErr w:type="spellEnd"/>
      <w:r w:rsidR="00362B68" w:rsidRPr="00362B68">
        <w:rPr>
          <w:rFonts w:ascii="Times New Roman" w:hAnsi="Times New Roman"/>
          <w:sz w:val="24"/>
          <w:szCs w:val="24"/>
        </w:rPr>
        <w:t xml:space="preserve"> система профилактики школьной </w:t>
      </w:r>
      <w:proofErr w:type="spellStart"/>
      <w:r w:rsidR="00362B68" w:rsidRPr="00362B68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362B68" w:rsidRPr="00362B68">
        <w:rPr>
          <w:rFonts w:ascii="Times New Roman" w:hAnsi="Times New Roman"/>
          <w:sz w:val="24"/>
          <w:szCs w:val="24"/>
        </w:rPr>
        <w:t>, а каждый слабоуспевающий обучающийся имеет индивидуальное сопровождение</w:t>
      </w:r>
      <w:r w:rsidR="00904CDB">
        <w:rPr>
          <w:rFonts w:ascii="Times New Roman" w:hAnsi="Times New Roman"/>
          <w:sz w:val="24"/>
          <w:szCs w:val="24"/>
        </w:rPr>
        <w:t xml:space="preserve"> в МБОУ: Гвардейская школа №1</w:t>
      </w:r>
      <w:proofErr w:type="gramStart"/>
      <w:r w:rsidR="00904CDB">
        <w:rPr>
          <w:rFonts w:ascii="Times New Roman" w:hAnsi="Times New Roman"/>
          <w:sz w:val="24"/>
          <w:szCs w:val="24"/>
        </w:rPr>
        <w:t>»,  «</w:t>
      </w:r>
      <w:proofErr w:type="gramEnd"/>
      <w:r w:rsidR="00904CDB">
        <w:rPr>
          <w:rFonts w:ascii="Times New Roman" w:hAnsi="Times New Roman"/>
          <w:sz w:val="24"/>
          <w:szCs w:val="24"/>
        </w:rPr>
        <w:t>Гвардейская школа-гимназия №2», «Донская школа им.</w:t>
      </w:r>
      <w:r w:rsidR="00362B68" w:rsidRPr="00362B68">
        <w:rPr>
          <w:rFonts w:ascii="Times New Roman" w:hAnsi="Times New Roman"/>
          <w:sz w:val="24"/>
          <w:szCs w:val="24"/>
        </w:rPr>
        <w:t>.</w:t>
      </w:r>
      <w:r w:rsidR="0090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4CDB">
        <w:rPr>
          <w:rFonts w:ascii="Times New Roman" w:hAnsi="Times New Roman"/>
          <w:sz w:val="24"/>
          <w:szCs w:val="24"/>
        </w:rPr>
        <w:t>В.П.Давиденко</w:t>
      </w:r>
      <w:proofErr w:type="spellEnd"/>
      <w:r w:rsidR="00904CDB">
        <w:rPr>
          <w:rFonts w:ascii="Times New Roman" w:hAnsi="Times New Roman"/>
          <w:sz w:val="24"/>
          <w:szCs w:val="24"/>
        </w:rPr>
        <w:t>», «Лицей Крымской весны», «Константиновская школа», «</w:t>
      </w:r>
      <w:proofErr w:type="spellStart"/>
      <w:r w:rsidR="00904CD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904CDB">
        <w:rPr>
          <w:rFonts w:ascii="Times New Roman" w:hAnsi="Times New Roman"/>
          <w:sz w:val="24"/>
          <w:szCs w:val="24"/>
        </w:rPr>
        <w:t xml:space="preserve"> школа-гимназия им.</w:t>
      </w:r>
      <w:r w:rsidR="00362B68" w:rsidRPr="00362B68">
        <w:rPr>
          <w:rFonts w:ascii="Times New Roman" w:hAnsi="Times New Roman"/>
          <w:sz w:val="24"/>
          <w:szCs w:val="24"/>
        </w:rPr>
        <w:t xml:space="preserve"> </w:t>
      </w:r>
      <w:r w:rsidR="00904CDB" w:rsidRPr="00904CDB">
        <w:rPr>
          <w:rFonts w:ascii="Times New Roman" w:hAnsi="Times New Roman"/>
          <w:sz w:val="24"/>
          <w:szCs w:val="24"/>
        </w:rPr>
        <w:t>им. Героя Социалистического труда</w:t>
      </w:r>
      <w:r w:rsidR="00904CDB">
        <w:rPr>
          <w:rFonts w:ascii="Times New Roman" w:hAnsi="Times New Roman"/>
          <w:sz w:val="24"/>
          <w:szCs w:val="24"/>
        </w:rPr>
        <w:t xml:space="preserve"> Тарасюка И.С.).</w:t>
      </w:r>
      <w:r w:rsidR="00904CDB" w:rsidRPr="00904CDB">
        <w:rPr>
          <w:rFonts w:ascii="Times New Roman" w:hAnsi="Times New Roman"/>
          <w:sz w:val="24"/>
          <w:szCs w:val="24"/>
        </w:rPr>
        <w:t xml:space="preserve"> </w:t>
      </w:r>
      <w:r w:rsidR="00362B68" w:rsidRPr="00362B68">
        <w:rPr>
          <w:rFonts w:ascii="Times New Roman" w:hAnsi="Times New Roman"/>
          <w:sz w:val="24"/>
          <w:szCs w:val="24"/>
        </w:rPr>
        <w:t xml:space="preserve">Опыт этих школ по профилактике учебной </w:t>
      </w:r>
      <w:proofErr w:type="spellStart"/>
      <w:proofErr w:type="gramStart"/>
      <w:r w:rsidR="00362B68" w:rsidRPr="00362B68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362B68" w:rsidRPr="00362B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362B68" w:rsidRPr="00362B68">
        <w:rPr>
          <w:rFonts w:ascii="Times New Roman" w:hAnsi="Times New Roman"/>
          <w:sz w:val="24"/>
          <w:szCs w:val="24"/>
        </w:rPr>
        <w:t>активно распространяется в</w:t>
      </w:r>
      <w:r>
        <w:rPr>
          <w:rFonts w:ascii="Times New Roman" w:hAnsi="Times New Roman"/>
          <w:sz w:val="24"/>
          <w:szCs w:val="24"/>
        </w:rPr>
        <w:t xml:space="preserve"> районе</w:t>
      </w:r>
      <w:r w:rsidR="00362B68" w:rsidRPr="00362B68">
        <w:rPr>
          <w:rFonts w:ascii="Times New Roman" w:hAnsi="Times New Roman"/>
          <w:sz w:val="24"/>
          <w:szCs w:val="24"/>
        </w:rPr>
        <w:t>.</w:t>
      </w:r>
    </w:p>
    <w:p w14:paraId="4CF60C6B" w14:textId="16473905" w:rsidR="003F0D53" w:rsidRDefault="003F0D53" w:rsidP="00362B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вышеизложенного</w:t>
      </w:r>
    </w:p>
    <w:p w14:paraId="4563279E" w14:textId="77777777" w:rsidR="003F0D53" w:rsidRDefault="003F0D53" w:rsidP="00362B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C0F2101" w14:textId="77777777" w:rsidR="006F5C27" w:rsidRPr="008A1CDB" w:rsidRDefault="006F5C27" w:rsidP="00F744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A1CDB">
        <w:rPr>
          <w:rFonts w:ascii="Times New Roman" w:hAnsi="Times New Roman"/>
          <w:sz w:val="24"/>
          <w:szCs w:val="24"/>
        </w:rPr>
        <w:t>ПРИКАЗЫВАЮ:</w:t>
      </w:r>
    </w:p>
    <w:p w14:paraId="4B7210FC" w14:textId="77777777" w:rsidR="006F5C27" w:rsidRPr="007D775A" w:rsidRDefault="006F5C27" w:rsidP="00086E32">
      <w:pPr>
        <w:ind w:firstLine="709"/>
        <w:rPr>
          <w:szCs w:val="24"/>
        </w:rPr>
      </w:pPr>
    </w:p>
    <w:p w14:paraId="54BCB528" w14:textId="74F482E0" w:rsid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 </w:t>
      </w:r>
      <w:r w:rsidR="005952DB" w:rsidRPr="003F0D53">
        <w:rPr>
          <w:szCs w:val="24"/>
        </w:rPr>
        <w:t>1.Считать итог</w:t>
      </w:r>
      <w:r>
        <w:rPr>
          <w:szCs w:val="24"/>
        </w:rPr>
        <w:t xml:space="preserve">и </w:t>
      </w:r>
      <w:proofErr w:type="gramStart"/>
      <w:r w:rsidR="005952DB" w:rsidRPr="003F0D53">
        <w:rPr>
          <w:szCs w:val="24"/>
        </w:rPr>
        <w:t>мониторинга  по</w:t>
      </w:r>
      <w:proofErr w:type="gramEnd"/>
      <w:r w:rsidR="005952DB" w:rsidRPr="003F0D53">
        <w:rPr>
          <w:szCs w:val="24"/>
        </w:rPr>
        <w:t xml:space="preserve"> профилактике учебной </w:t>
      </w:r>
      <w:proofErr w:type="spellStart"/>
      <w:r w:rsidR="005952DB" w:rsidRPr="003F0D53">
        <w:rPr>
          <w:szCs w:val="24"/>
        </w:rPr>
        <w:t>неуспешности</w:t>
      </w:r>
      <w:proofErr w:type="spellEnd"/>
      <w:r w:rsidR="005952DB" w:rsidRPr="003F0D53">
        <w:rPr>
          <w:szCs w:val="24"/>
        </w:rPr>
        <w:t xml:space="preserve"> в Симферопольском районе в соответствии с показателями мониторинга  удовлетворительным</w:t>
      </w:r>
      <w:r>
        <w:rPr>
          <w:szCs w:val="24"/>
        </w:rPr>
        <w:t>и.</w:t>
      </w:r>
    </w:p>
    <w:p w14:paraId="2038DF43" w14:textId="634DB59F" w:rsidR="003F0D53" w:rsidRPr="003F0D53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 2.Руководителям общеобразовательных учреждений:</w:t>
      </w:r>
    </w:p>
    <w:p w14:paraId="7CE96423" w14:textId="373D847B" w:rsidR="005952DB" w:rsidRP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 2.1.о</w:t>
      </w:r>
      <w:r w:rsidR="005952DB" w:rsidRPr="005952DB">
        <w:rPr>
          <w:szCs w:val="24"/>
        </w:rPr>
        <w:t>существлять системный анализ результатов внешней оценки ка</w:t>
      </w:r>
      <w:r>
        <w:rPr>
          <w:szCs w:val="24"/>
        </w:rPr>
        <w:t>чества образования всех уровней;</w:t>
      </w:r>
    </w:p>
    <w:p w14:paraId="20B38BF3" w14:textId="4E1035DA" w:rsidR="005952DB" w:rsidRP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 2.2.с</w:t>
      </w:r>
      <w:r w:rsidR="005952DB" w:rsidRPr="005952DB">
        <w:rPr>
          <w:szCs w:val="24"/>
        </w:rPr>
        <w:t>равнивать результаты внешней и внутренней оценки качества образования с целью выявления взаимосвязей/корреляции, определения достижений и</w:t>
      </w:r>
      <w:r>
        <w:rPr>
          <w:szCs w:val="24"/>
        </w:rPr>
        <w:t xml:space="preserve"> дефицитов качества образования;</w:t>
      </w:r>
    </w:p>
    <w:p w14:paraId="230CBF39" w14:textId="10B1382D" w:rsidR="005952DB" w:rsidRPr="005952DB" w:rsidRDefault="003F0D53" w:rsidP="003F0D53">
      <w:pPr>
        <w:ind w:left="0"/>
        <w:rPr>
          <w:szCs w:val="24"/>
        </w:rPr>
      </w:pPr>
      <w:r>
        <w:rPr>
          <w:szCs w:val="24"/>
        </w:rPr>
        <w:lastRenderedPageBreak/>
        <w:t xml:space="preserve">        2.3.</w:t>
      </w:r>
      <w:r w:rsidRPr="005952DB">
        <w:rPr>
          <w:szCs w:val="24"/>
        </w:rPr>
        <w:t xml:space="preserve"> </w:t>
      </w:r>
      <w:r>
        <w:rPr>
          <w:szCs w:val="24"/>
        </w:rPr>
        <w:t>н</w:t>
      </w:r>
      <w:r w:rsidR="005952DB" w:rsidRPr="005952DB">
        <w:rPr>
          <w:szCs w:val="24"/>
        </w:rPr>
        <w:t xml:space="preserve">аправлять педагогов на курсы повышения квалификации по вопросам оценки качества образования, проводить в рамках </w:t>
      </w:r>
      <w:proofErr w:type="spellStart"/>
      <w:r w:rsidR="005952DB" w:rsidRPr="005952DB">
        <w:rPr>
          <w:szCs w:val="24"/>
        </w:rPr>
        <w:t>внутришкольного</w:t>
      </w:r>
      <w:proofErr w:type="spellEnd"/>
      <w:r w:rsidR="005952DB" w:rsidRPr="005952DB">
        <w:rPr>
          <w:szCs w:val="24"/>
        </w:rPr>
        <w:t xml:space="preserve"> о</w:t>
      </w:r>
      <w:r>
        <w:rPr>
          <w:szCs w:val="24"/>
        </w:rPr>
        <w:t>бучения тематические практикумы;</w:t>
      </w:r>
    </w:p>
    <w:p w14:paraId="09FB631E" w14:textId="7F6DA47A" w:rsidR="005952DB" w:rsidRP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2.4.с</w:t>
      </w:r>
      <w:r w:rsidR="005952DB" w:rsidRPr="005952DB">
        <w:rPr>
          <w:szCs w:val="24"/>
        </w:rPr>
        <w:t>формировать рабочую группу внутреннего мониторинга качества образования и особое внимание уделить вопросам:</w:t>
      </w:r>
      <w:r>
        <w:rPr>
          <w:szCs w:val="24"/>
        </w:rPr>
        <w:t xml:space="preserve"> </w:t>
      </w:r>
      <w:r w:rsidR="005952DB" w:rsidRPr="005952DB">
        <w:rPr>
          <w:szCs w:val="24"/>
        </w:rPr>
        <w:t xml:space="preserve">текущего контроля успеваемости и промежуточной аттестации обучающихся, в </w:t>
      </w:r>
      <w:proofErr w:type="spellStart"/>
      <w:r w:rsidR="005952DB" w:rsidRPr="005952DB">
        <w:rPr>
          <w:szCs w:val="24"/>
        </w:rPr>
        <w:t>т.ч</w:t>
      </w:r>
      <w:proofErr w:type="spellEnd"/>
      <w:r w:rsidR="005952DB" w:rsidRPr="005952DB">
        <w:rPr>
          <w:szCs w:val="24"/>
        </w:rPr>
        <w:t xml:space="preserve">. объективности и аргументированности оценивания результатов обучающихся </w:t>
      </w:r>
    </w:p>
    <w:p w14:paraId="0C1630A5" w14:textId="7E7C0E3D" w:rsidR="005952DB" w:rsidRPr="005952DB" w:rsidRDefault="005952DB" w:rsidP="003F0D53">
      <w:pPr>
        <w:ind w:left="0"/>
        <w:rPr>
          <w:szCs w:val="24"/>
        </w:rPr>
      </w:pPr>
      <w:r w:rsidRPr="005952DB">
        <w:rPr>
          <w:szCs w:val="24"/>
        </w:rPr>
        <w:t>качества профессиональной деятельности педагогов (выбор посещения учебных занятий, мониторинги профессиональных дефицитов педагогов)</w:t>
      </w:r>
      <w:r w:rsidR="003F0D53">
        <w:rPr>
          <w:szCs w:val="24"/>
        </w:rPr>
        <w:t>;</w:t>
      </w:r>
    </w:p>
    <w:p w14:paraId="371508A5" w14:textId="2A717E86" w:rsidR="005952DB" w:rsidRP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2.5. о</w:t>
      </w:r>
      <w:r w:rsidR="005952DB" w:rsidRPr="005952DB">
        <w:rPr>
          <w:szCs w:val="24"/>
        </w:rPr>
        <w:t>пределить четкие критерии оценивания уровня подготовки обучающихся при осуществлении текущего контроля успеваемости, промежуточной аттестации</w:t>
      </w:r>
      <w:r>
        <w:rPr>
          <w:szCs w:val="24"/>
        </w:rPr>
        <w:t>;</w:t>
      </w:r>
      <w:r w:rsidR="005952DB" w:rsidRPr="005952DB">
        <w:rPr>
          <w:szCs w:val="24"/>
        </w:rPr>
        <w:t xml:space="preserve"> </w:t>
      </w:r>
    </w:p>
    <w:p w14:paraId="6AA3C12B" w14:textId="101D211A" w:rsidR="005952DB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2.7.</w:t>
      </w:r>
      <w:r w:rsidR="005952DB" w:rsidRPr="005952DB">
        <w:rPr>
          <w:szCs w:val="24"/>
        </w:rPr>
        <w:t xml:space="preserve">При подготовке отчета о результатах </w:t>
      </w:r>
      <w:proofErr w:type="spellStart"/>
      <w:r w:rsidR="005952DB" w:rsidRPr="005952DB">
        <w:rPr>
          <w:szCs w:val="24"/>
        </w:rPr>
        <w:t>самообследования</w:t>
      </w:r>
      <w:proofErr w:type="spellEnd"/>
      <w:r w:rsidR="005952DB" w:rsidRPr="005952DB">
        <w:rPr>
          <w:szCs w:val="24"/>
        </w:rPr>
        <w:t xml:space="preserve"> использовать весь массив информации, полученной при анализе результатов пр</w:t>
      </w:r>
      <w:r>
        <w:rPr>
          <w:szCs w:val="24"/>
        </w:rPr>
        <w:t xml:space="preserve">офилактики учебной </w:t>
      </w:r>
      <w:proofErr w:type="spellStart"/>
      <w:r>
        <w:rPr>
          <w:szCs w:val="24"/>
        </w:rPr>
        <w:t>неуспешности</w:t>
      </w:r>
      <w:proofErr w:type="spellEnd"/>
    </w:p>
    <w:p w14:paraId="79258CF5" w14:textId="0B2E7AA7" w:rsidR="003F0D53" w:rsidRDefault="003F0D53" w:rsidP="003F0D53">
      <w:pPr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в течение 2023/2024 учебного года</w:t>
      </w:r>
    </w:p>
    <w:p w14:paraId="638D0D98" w14:textId="654C8C56" w:rsidR="003F0D53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</w:t>
      </w:r>
      <w:r w:rsidR="003F0D53">
        <w:rPr>
          <w:szCs w:val="24"/>
        </w:rPr>
        <w:t>3.</w:t>
      </w:r>
      <w:r w:rsidR="003F0D53" w:rsidRPr="003F0D53">
        <w:rPr>
          <w:szCs w:val="24"/>
        </w:rPr>
        <w:t>Руководителям МБОУ: «</w:t>
      </w:r>
      <w:proofErr w:type="spellStart"/>
      <w:r w:rsidR="003F0D53" w:rsidRPr="003F0D53">
        <w:rPr>
          <w:szCs w:val="24"/>
        </w:rPr>
        <w:t>Кленовская</w:t>
      </w:r>
      <w:proofErr w:type="spellEnd"/>
      <w:r w:rsidR="003F0D53" w:rsidRPr="003F0D53">
        <w:rPr>
          <w:szCs w:val="24"/>
        </w:rPr>
        <w:t xml:space="preserve"> основная  школа»</w:t>
      </w:r>
      <w:r w:rsidR="003F0D53">
        <w:rPr>
          <w:szCs w:val="24"/>
        </w:rPr>
        <w:t xml:space="preserve"> (</w:t>
      </w:r>
      <w:proofErr w:type="spellStart"/>
      <w:r w:rsidR="003F0D53">
        <w:rPr>
          <w:szCs w:val="24"/>
        </w:rPr>
        <w:t>Гарник</w:t>
      </w:r>
      <w:proofErr w:type="spellEnd"/>
      <w:r w:rsidR="003F0D53">
        <w:rPr>
          <w:szCs w:val="24"/>
        </w:rPr>
        <w:t xml:space="preserve"> О.В.)</w:t>
      </w:r>
      <w:r w:rsidR="003F0D53" w:rsidRPr="003F0D53">
        <w:rPr>
          <w:szCs w:val="24"/>
        </w:rPr>
        <w:t>,  «</w:t>
      </w:r>
      <w:proofErr w:type="spellStart"/>
      <w:r w:rsidR="003F0D53" w:rsidRPr="003F0D53">
        <w:rPr>
          <w:szCs w:val="24"/>
        </w:rPr>
        <w:t>Перевальненская</w:t>
      </w:r>
      <w:proofErr w:type="spellEnd"/>
      <w:r w:rsidR="003F0D53" w:rsidRPr="003F0D53">
        <w:rPr>
          <w:szCs w:val="24"/>
        </w:rPr>
        <w:t xml:space="preserve">  школа </w:t>
      </w:r>
      <w:proofErr w:type="spellStart"/>
      <w:r w:rsidR="003F0D53" w:rsidRPr="003F0D53">
        <w:rPr>
          <w:szCs w:val="24"/>
        </w:rPr>
        <w:t>им.Ф</w:t>
      </w:r>
      <w:proofErr w:type="spellEnd"/>
      <w:r w:rsidR="003F0D53" w:rsidRPr="003F0D53">
        <w:rPr>
          <w:szCs w:val="24"/>
        </w:rPr>
        <w:t>. И. Федоренко»</w:t>
      </w:r>
      <w:r w:rsidR="003F0D53">
        <w:rPr>
          <w:szCs w:val="24"/>
        </w:rPr>
        <w:t xml:space="preserve"> (Борисенко Т.А.)</w:t>
      </w:r>
      <w:r w:rsidR="003F0D53" w:rsidRPr="003F0D53">
        <w:rPr>
          <w:szCs w:val="24"/>
        </w:rPr>
        <w:t>,  «Украинская школа»</w:t>
      </w:r>
      <w:r w:rsidR="003F0D53">
        <w:rPr>
          <w:szCs w:val="24"/>
        </w:rPr>
        <w:t xml:space="preserve"> (</w:t>
      </w:r>
      <w:proofErr w:type="spellStart"/>
      <w:r w:rsidR="003F0D53">
        <w:rPr>
          <w:szCs w:val="24"/>
        </w:rPr>
        <w:t>Легкоступова</w:t>
      </w:r>
      <w:proofErr w:type="spellEnd"/>
      <w:r w:rsidR="003F0D53">
        <w:rPr>
          <w:szCs w:val="24"/>
        </w:rPr>
        <w:t xml:space="preserve"> Н.В.)</w:t>
      </w:r>
      <w:r w:rsidR="003F0D53" w:rsidRPr="003F0D53">
        <w:rPr>
          <w:szCs w:val="24"/>
        </w:rPr>
        <w:t>, «</w:t>
      </w:r>
      <w:proofErr w:type="spellStart"/>
      <w:r w:rsidR="003F0D53" w:rsidRPr="003F0D53">
        <w:rPr>
          <w:szCs w:val="24"/>
        </w:rPr>
        <w:t>Залесская</w:t>
      </w:r>
      <w:proofErr w:type="spellEnd"/>
      <w:r w:rsidR="003F0D53" w:rsidRPr="003F0D53">
        <w:rPr>
          <w:szCs w:val="24"/>
        </w:rPr>
        <w:t xml:space="preserve"> школа»</w:t>
      </w:r>
      <w:r w:rsidR="003F0D53">
        <w:rPr>
          <w:szCs w:val="24"/>
        </w:rPr>
        <w:t xml:space="preserve"> (</w:t>
      </w:r>
      <w:proofErr w:type="spellStart"/>
      <w:r w:rsidR="003F0D53">
        <w:rPr>
          <w:szCs w:val="24"/>
        </w:rPr>
        <w:t>Миронюк</w:t>
      </w:r>
      <w:proofErr w:type="spellEnd"/>
      <w:r w:rsidR="003F0D53">
        <w:rPr>
          <w:szCs w:val="24"/>
        </w:rPr>
        <w:t xml:space="preserve"> А.В.)</w:t>
      </w:r>
      <w:r w:rsidR="003F0D53" w:rsidRPr="003F0D53">
        <w:rPr>
          <w:szCs w:val="24"/>
        </w:rPr>
        <w:t>, «Винницкая школа»</w:t>
      </w:r>
      <w:r w:rsidR="003F0D53">
        <w:rPr>
          <w:szCs w:val="24"/>
        </w:rPr>
        <w:t xml:space="preserve"> (</w:t>
      </w:r>
      <w:proofErr w:type="spellStart"/>
      <w:r w:rsidR="003F0D53">
        <w:rPr>
          <w:szCs w:val="24"/>
        </w:rPr>
        <w:t>ВасильченкоЯ.Д</w:t>
      </w:r>
      <w:proofErr w:type="spellEnd"/>
      <w:r w:rsidR="003F0D53">
        <w:rPr>
          <w:szCs w:val="24"/>
        </w:rPr>
        <w:t>.)</w:t>
      </w:r>
      <w:r w:rsidR="003F0D53" w:rsidRPr="003F0D53">
        <w:rPr>
          <w:szCs w:val="24"/>
        </w:rPr>
        <w:t>, «Пожарская школа»</w:t>
      </w:r>
      <w:r>
        <w:rPr>
          <w:szCs w:val="24"/>
        </w:rPr>
        <w:t xml:space="preserve"> (Берестюк Н.В.)</w:t>
      </w:r>
      <w:r w:rsidR="003F0D53" w:rsidRPr="003F0D53">
        <w:rPr>
          <w:szCs w:val="24"/>
        </w:rPr>
        <w:t>, «</w:t>
      </w:r>
      <w:proofErr w:type="spellStart"/>
      <w:r w:rsidR="003F0D53" w:rsidRPr="003F0D53">
        <w:rPr>
          <w:szCs w:val="24"/>
        </w:rPr>
        <w:t>Укромновская</w:t>
      </w:r>
      <w:proofErr w:type="spellEnd"/>
      <w:r w:rsidR="003F0D53" w:rsidRPr="003F0D53">
        <w:rPr>
          <w:szCs w:val="24"/>
        </w:rPr>
        <w:t xml:space="preserve"> школа»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Сейтмамедова</w:t>
      </w:r>
      <w:proofErr w:type="spellEnd"/>
      <w:r>
        <w:rPr>
          <w:szCs w:val="24"/>
        </w:rPr>
        <w:t xml:space="preserve"> А.К.)</w:t>
      </w:r>
      <w:r w:rsidR="003F0D53" w:rsidRPr="003F0D53">
        <w:rPr>
          <w:szCs w:val="24"/>
        </w:rPr>
        <w:t>, «Мирновская школа №1»</w:t>
      </w:r>
      <w:r>
        <w:rPr>
          <w:szCs w:val="24"/>
        </w:rPr>
        <w:t xml:space="preserve"> (Гуртовой А.А.)</w:t>
      </w:r>
      <w:r w:rsidR="003F0D53" w:rsidRPr="003F0D53">
        <w:rPr>
          <w:szCs w:val="24"/>
        </w:rPr>
        <w:t xml:space="preserve">, «Перовская школа-гимназия им. Героя Социалистического труда </w:t>
      </w:r>
      <w:proofErr w:type="spellStart"/>
      <w:r w:rsidR="003F0D53" w:rsidRPr="003F0D53">
        <w:rPr>
          <w:szCs w:val="24"/>
        </w:rPr>
        <w:t>Хачирашвили</w:t>
      </w:r>
      <w:proofErr w:type="spellEnd"/>
      <w:r w:rsidR="003F0D53" w:rsidRPr="003F0D53">
        <w:rPr>
          <w:szCs w:val="24"/>
        </w:rPr>
        <w:t xml:space="preserve"> Г. А.»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Крыжко</w:t>
      </w:r>
      <w:proofErr w:type="spellEnd"/>
      <w:r>
        <w:rPr>
          <w:szCs w:val="24"/>
        </w:rPr>
        <w:t xml:space="preserve"> Н.В.)</w:t>
      </w:r>
      <w:r w:rsidR="003F0D53" w:rsidRPr="003F0D53">
        <w:rPr>
          <w:szCs w:val="24"/>
        </w:rPr>
        <w:t>;  «</w:t>
      </w:r>
      <w:proofErr w:type="spellStart"/>
      <w:r w:rsidR="003F0D53" w:rsidRPr="003F0D53">
        <w:rPr>
          <w:szCs w:val="24"/>
        </w:rPr>
        <w:t>Мазанская</w:t>
      </w:r>
      <w:proofErr w:type="spellEnd"/>
      <w:r w:rsidR="003F0D53" w:rsidRPr="003F0D53">
        <w:rPr>
          <w:szCs w:val="24"/>
        </w:rPr>
        <w:t xml:space="preserve"> школа»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Мусинова</w:t>
      </w:r>
      <w:proofErr w:type="spellEnd"/>
      <w:r>
        <w:rPr>
          <w:szCs w:val="24"/>
        </w:rPr>
        <w:t xml:space="preserve"> И.Ю.)</w:t>
      </w:r>
      <w:r w:rsidR="003F0D53" w:rsidRPr="003F0D53">
        <w:rPr>
          <w:szCs w:val="24"/>
        </w:rPr>
        <w:t>,  «</w:t>
      </w:r>
      <w:proofErr w:type="spellStart"/>
      <w:r w:rsidR="003F0D53" w:rsidRPr="003F0D53">
        <w:rPr>
          <w:szCs w:val="24"/>
        </w:rPr>
        <w:t>Скворцовск</w:t>
      </w:r>
      <w:r w:rsidR="003F0D53">
        <w:rPr>
          <w:szCs w:val="24"/>
        </w:rPr>
        <w:t>ая</w:t>
      </w:r>
      <w:proofErr w:type="spellEnd"/>
      <w:r w:rsidR="003F0D53">
        <w:rPr>
          <w:szCs w:val="24"/>
        </w:rPr>
        <w:t xml:space="preserve"> школа»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Дузенко</w:t>
      </w:r>
      <w:proofErr w:type="spellEnd"/>
      <w:r>
        <w:rPr>
          <w:szCs w:val="24"/>
        </w:rPr>
        <w:t xml:space="preserve"> В.Г.)</w:t>
      </w:r>
      <w:r w:rsidR="003F0D53">
        <w:rPr>
          <w:szCs w:val="24"/>
        </w:rPr>
        <w:t>, «</w:t>
      </w:r>
      <w:proofErr w:type="spellStart"/>
      <w:r w:rsidR="003F0D53">
        <w:rPr>
          <w:szCs w:val="24"/>
        </w:rPr>
        <w:t>Тепловская</w:t>
      </w:r>
      <w:proofErr w:type="spellEnd"/>
      <w:r w:rsidR="003F0D53">
        <w:rPr>
          <w:szCs w:val="24"/>
        </w:rPr>
        <w:t xml:space="preserve"> школа»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Сеитвелиева</w:t>
      </w:r>
      <w:proofErr w:type="spellEnd"/>
      <w:r>
        <w:rPr>
          <w:szCs w:val="24"/>
        </w:rPr>
        <w:t xml:space="preserve"> Э.У.);</w:t>
      </w:r>
    </w:p>
    <w:p w14:paraId="4840A888" w14:textId="77777777" w:rsidR="009869DA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 3.1.</w:t>
      </w:r>
      <w:r w:rsidR="005952DB" w:rsidRPr="005952DB">
        <w:rPr>
          <w:szCs w:val="24"/>
        </w:rPr>
        <w:t xml:space="preserve">создать условия для повышения предметной и методической компетентности педагогов, работающих с учащимися из группы риска учебной неуспеваемости; </w:t>
      </w:r>
    </w:p>
    <w:p w14:paraId="56527B54" w14:textId="77777777" w:rsidR="009869DA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 3.2.</w:t>
      </w:r>
      <w:r w:rsidR="005952DB" w:rsidRPr="005952DB">
        <w:rPr>
          <w:szCs w:val="24"/>
        </w:rPr>
        <w:t>активизировать создание мотивирующей образовательной среды и позитивной школьной культуры для всех участников образовательных отношений; −</w:t>
      </w:r>
    </w:p>
    <w:p w14:paraId="706F3942" w14:textId="77777777" w:rsidR="009869DA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 3.3.</w:t>
      </w:r>
      <w:r w:rsidR="005952DB" w:rsidRPr="005952DB">
        <w:rPr>
          <w:szCs w:val="24"/>
        </w:rPr>
        <w:t xml:space="preserve"> продолжить развитие системы поддержки обучающихся с трудностями в учебной деятельности (организация адресной работы с обучающимися, </w:t>
      </w:r>
      <w:r>
        <w:rPr>
          <w:szCs w:val="24"/>
        </w:rPr>
        <w:t>имеющими трудности в обучении);</w:t>
      </w:r>
    </w:p>
    <w:p w14:paraId="7E33005F" w14:textId="77777777" w:rsidR="009869DA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 3.4.</w:t>
      </w:r>
      <w:r w:rsidR="005952DB" w:rsidRPr="005952DB">
        <w:rPr>
          <w:szCs w:val="24"/>
        </w:rPr>
        <w:t xml:space="preserve">создать условия для вовлечения родителей обучающихся с низкими образовательными результатами в образовательный процесс; </w:t>
      </w:r>
    </w:p>
    <w:p w14:paraId="072D1CFF" w14:textId="430E6EFA" w:rsidR="005952DB" w:rsidRPr="005952DB" w:rsidRDefault="009869DA" w:rsidP="003F0D53">
      <w:pPr>
        <w:ind w:left="0"/>
        <w:rPr>
          <w:szCs w:val="24"/>
        </w:rPr>
      </w:pPr>
      <w:r>
        <w:rPr>
          <w:szCs w:val="24"/>
        </w:rPr>
        <w:t xml:space="preserve">       3.5.</w:t>
      </w:r>
      <w:r w:rsidR="005952DB" w:rsidRPr="005952DB">
        <w:rPr>
          <w:szCs w:val="24"/>
        </w:rPr>
        <w:t>обеспечить расширение социального партнерства, сетевого взаимодействия, обмена опытом с другими ОО, в том числе эффективными практиками со школами, имеющими стабильно высокие образовательные</w:t>
      </w:r>
      <w:r>
        <w:rPr>
          <w:szCs w:val="24"/>
        </w:rPr>
        <w:t xml:space="preserve"> результаты.</w:t>
      </w:r>
      <w:r w:rsidR="005952DB" w:rsidRPr="005952DB">
        <w:rPr>
          <w:szCs w:val="24"/>
        </w:rPr>
        <w:t xml:space="preserve"> </w:t>
      </w:r>
    </w:p>
    <w:p w14:paraId="0945AE93" w14:textId="2D54BB0F" w:rsidR="001821BA" w:rsidRDefault="009869DA" w:rsidP="009869DA">
      <w:pPr>
        <w:ind w:left="0"/>
      </w:pPr>
      <w:r>
        <w:t xml:space="preserve">        4.</w:t>
      </w:r>
      <w:r w:rsidR="001821BA">
        <w:t>Муниципальному бюджетному образовательному учреждению дополнительного образования «Центр детского и юношеского творчества» (</w:t>
      </w:r>
      <w:proofErr w:type="spellStart"/>
      <w:r w:rsidR="001821BA">
        <w:t>Кирияк</w:t>
      </w:r>
      <w:proofErr w:type="spellEnd"/>
      <w:r w:rsidR="001821BA">
        <w:t xml:space="preserve"> Т.Н.):</w:t>
      </w:r>
    </w:p>
    <w:p w14:paraId="4520AF19" w14:textId="78B39DC5" w:rsidR="001F4DAB" w:rsidRDefault="001F4DAB" w:rsidP="001F4DAB">
      <w:pPr>
        <w:ind w:left="0"/>
      </w:pPr>
      <w:r>
        <w:t xml:space="preserve">        4.1. осуществлять ежегодный </w:t>
      </w:r>
      <w:r w:rsidRPr="001F4DAB">
        <w:t xml:space="preserve">мониторинг по профилактике учебной </w:t>
      </w:r>
      <w:proofErr w:type="spellStart"/>
      <w:r w:rsidRPr="001F4DAB">
        <w:t>неуспешности</w:t>
      </w:r>
      <w:proofErr w:type="spellEnd"/>
      <w:r w:rsidRPr="001F4DAB">
        <w:t xml:space="preserve"> в общеобразовательных учреждениях Симферопольского района </w:t>
      </w:r>
    </w:p>
    <w:p w14:paraId="6230510C" w14:textId="77777777" w:rsidR="001F4DAB" w:rsidRDefault="001F4DAB" w:rsidP="001F4DAB">
      <w:pPr>
        <w:ind w:left="0"/>
      </w:pPr>
      <w:r>
        <w:t xml:space="preserve">                                                                                                             в течение 2023/2024 учебного года;</w:t>
      </w:r>
    </w:p>
    <w:p w14:paraId="72A22A59" w14:textId="6CB06CF1" w:rsidR="001F4DAB" w:rsidRDefault="001F4DAB" w:rsidP="001F4DAB">
      <w:pPr>
        <w:ind w:left="0"/>
      </w:pPr>
      <w:r>
        <w:t xml:space="preserve">       4.2. организовать активное изучение и внедрение удачных практик работы общеобразовательных организаций по </w:t>
      </w:r>
      <w:r w:rsidRPr="001F4DAB">
        <w:t xml:space="preserve">профилактике учебной </w:t>
      </w:r>
      <w:proofErr w:type="spellStart"/>
      <w:r w:rsidRPr="001F4DAB">
        <w:t>неуспешности</w:t>
      </w:r>
      <w:proofErr w:type="spellEnd"/>
      <w:r w:rsidRPr="001F4DAB">
        <w:t xml:space="preserve"> </w:t>
      </w:r>
    </w:p>
    <w:p w14:paraId="523F953D" w14:textId="77777777" w:rsidR="001F4DAB" w:rsidRDefault="001F4DAB" w:rsidP="001F4DAB">
      <w:pPr>
        <w:ind w:left="0"/>
      </w:pPr>
      <w:r>
        <w:t xml:space="preserve">                                                                                                        в течение 2023/2024 учебного года;</w:t>
      </w:r>
    </w:p>
    <w:p w14:paraId="6C4D1734" w14:textId="01B7D7C4" w:rsidR="001F4DAB" w:rsidRDefault="001F4DAB" w:rsidP="001F4DAB">
      <w:pPr>
        <w:ind w:left="0"/>
      </w:pPr>
      <w:r>
        <w:t xml:space="preserve">      4.3. создавать условия для развития профессиональной компетенции учителей, использовать программы повышения квалификации с преобладанием активных методов, сочетанием различных форм профессионального развития   </w:t>
      </w:r>
    </w:p>
    <w:p w14:paraId="6480221F" w14:textId="6D0C5B69" w:rsidR="001F4DAB" w:rsidRDefault="001F4DAB" w:rsidP="001F4DAB">
      <w:pPr>
        <w:ind w:left="0"/>
      </w:pPr>
      <w:r>
        <w:t xml:space="preserve">                                                                                                  в течение 2023/2024 учебного года;</w:t>
      </w:r>
    </w:p>
    <w:p w14:paraId="22A9DF66" w14:textId="34A41895" w:rsidR="001F4DAB" w:rsidRDefault="001F4DAB" w:rsidP="001F4DAB">
      <w:pPr>
        <w:ind w:left="0"/>
      </w:pPr>
      <w:r>
        <w:t xml:space="preserve">       4.4. организовать наблюдение за образовательным процессом </w:t>
      </w:r>
      <w:proofErr w:type="gramStart"/>
      <w:r>
        <w:t>и  оказание</w:t>
      </w:r>
      <w:proofErr w:type="gramEnd"/>
      <w:r>
        <w:t xml:space="preserve"> адресной методической помощи в школах, находящихся в «красной зоне» и «зоне риска».</w:t>
      </w:r>
    </w:p>
    <w:p w14:paraId="21D49764" w14:textId="69EC0140" w:rsidR="001F4DAB" w:rsidRDefault="001F4DAB" w:rsidP="001F4DAB">
      <w:pPr>
        <w:ind w:left="0"/>
      </w:pPr>
      <w:r>
        <w:t xml:space="preserve">                                                                                                        в течение 2023/2024 учебного года.</w:t>
      </w:r>
    </w:p>
    <w:p w14:paraId="2A7CA702" w14:textId="164FED01" w:rsidR="006F5C27" w:rsidRPr="008A1CDB" w:rsidRDefault="001F4DAB" w:rsidP="001F4DAB">
      <w:pPr>
        <w:ind w:left="0"/>
        <w:rPr>
          <w:szCs w:val="24"/>
        </w:rPr>
      </w:pPr>
      <w:r>
        <w:t xml:space="preserve">        5</w:t>
      </w:r>
      <w:r w:rsidR="00752691">
        <w:t>.</w:t>
      </w:r>
      <w:r w:rsidR="006F5C27" w:rsidRPr="007D775A">
        <w:t>Ответственность</w:t>
      </w:r>
      <w:r w:rsidR="006F5C27" w:rsidRPr="008A1CDB">
        <w:rPr>
          <w:szCs w:val="24"/>
        </w:rPr>
        <w:t xml:space="preserve"> </w:t>
      </w:r>
      <w:proofErr w:type="gramStart"/>
      <w:r w:rsidR="006F5C27" w:rsidRPr="008A1CDB">
        <w:rPr>
          <w:szCs w:val="24"/>
        </w:rPr>
        <w:t xml:space="preserve">за </w:t>
      </w:r>
      <w:r w:rsidR="001821BA">
        <w:rPr>
          <w:szCs w:val="24"/>
        </w:rPr>
        <w:t xml:space="preserve"> исполнение</w:t>
      </w:r>
      <w:proofErr w:type="gramEnd"/>
      <w:r w:rsidR="001821BA">
        <w:rPr>
          <w:szCs w:val="24"/>
        </w:rPr>
        <w:t xml:space="preserve"> приказа </w:t>
      </w:r>
      <w:r w:rsidR="006F5C27" w:rsidRPr="008A1CDB">
        <w:rPr>
          <w:szCs w:val="24"/>
        </w:rPr>
        <w:t xml:space="preserve">возложить на </w:t>
      </w:r>
      <w:r w:rsidR="001821BA">
        <w:rPr>
          <w:szCs w:val="24"/>
        </w:rPr>
        <w:t xml:space="preserve"> заместителя директора </w:t>
      </w:r>
      <w:r w:rsidR="006F5C27" w:rsidRPr="008A1CDB">
        <w:rPr>
          <w:szCs w:val="24"/>
        </w:rPr>
        <w:t xml:space="preserve">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proofErr w:type="spellStart"/>
      <w:r w:rsidR="001821BA">
        <w:rPr>
          <w:szCs w:val="24"/>
        </w:rPr>
        <w:t>Лаврушкину</w:t>
      </w:r>
      <w:proofErr w:type="spellEnd"/>
      <w:r w:rsidR="001821BA">
        <w:rPr>
          <w:szCs w:val="24"/>
        </w:rPr>
        <w:t xml:space="preserve"> Р.Ф.</w:t>
      </w:r>
    </w:p>
    <w:p w14:paraId="0B1FCAD3" w14:textId="134404A3" w:rsidR="006F5C27" w:rsidRPr="008A1CDB" w:rsidRDefault="001F4DAB" w:rsidP="001F4DAB">
      <w:pPr>
        <w:pStyle w:val="a4"/>
        <w:ind w:left="0"/>
        <w:rPr>
          <w:szCs w:val="24"/>
        </w:rPr>
      </w:pPr>
      <w:r>
        <w:rPr>
          <w:szCs w:val="24"/>
        </w:rPr>
        <w:t xml:space="preserve">         6</w:t>
      </w:r>
      <w:r w:rsidR="006F5C27" w:rsidRPr="008A1CDB">
        <w:rPr>
          <w:szCs w:val="24"/>
        </w:rPr>
        <w:t xml:space="preserve">. Контроль выполнения настоящего приказа возложить на директора 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proofErr w:type="spellStart"/>
      <w:r w:rsidR="001C7963" w:rsidRPr="008A1CDB">
        <w:rPr>
          <w:szCs w:val="24"/>
        </w:rPr>
        <w:t>Кирияк</w:t>
      </w:r>
      <w:proofErr w:type="spellEnd"/>
      <w:r w:rsidR="001C7963" w:rsidRPr="008A1CDB">
        <w:rPr>
          <w:szCs w:val="24"/>
        </w:rPr>
        <w:t xml:space="preserve"> Т.Н.</w:t>
      </w:r>
    </w:p>
    <w:p w14:paraId="7AF5EA8F" w14:textId="77777777" w:rsidR="006F5C27" w:rsidRPr="008A1CDB" w:rsidRDefault="006F5C27" w:rsidP="003F0D53">
      <w:pPr>
        <w:pStyle w:val="a4"/>
        <w:ind w:left="0" w:firstLine="709"/>
        <w:rPr>
          <w:szCs w:val="24"/>
        </w:rPr>
      </w:pPr>
    </w:p>
    <w:p w14:paraId="4734692F" w14:textId="3EAE718C" w:rsidR="002E3AF3" w:rsidRPr="002E3AF3" w:rsidRDefault="009869DA" w:rsidP="003F0D53">
      <w:pPr>
        <w:ind w:left="0"/>
        <w:rPr>
          <w:szCs w:val="24"/>
        </w:rPr>
      </w:pPr>
      <w:r>
        <w:rPr>
          <w:szCs w:val="24"/>
        </w:rPr>
        <w:t>Н</w:t>
      </w:r>
      <w:r w:rsidR="002E3AF3" w:rsidRPr="002E3AF3">
        <w:rPr>
          <w:szCs w:val="24"/>
        </w:rPr>
        <w:t xml:space="preserve">ачальник управления образования </w:t>
      </w:r>
      <w:r w:rsidR="002E3AF3">
        <w:rPr>
          <w:szCs w:val="24"/>
        </w:rPr>
        <w:tab/>
      </w:r>
      <w:r w:rsidR="002E3AF3">
        <w:rPr>
          <w:szCs w:val="24"/>
        </w:rPr>
        <w:tab/>
      </w:r>
      <w:r w:rsidR="0079270C">
        <w:rPr>
          <w:szCs w:val="24"/>
        </w:rPr>
        <w:tab/>
      </w:r>
      <w:r w:rsidR="002E3AF3" w:rsidRPr="002E3AF3">
        <w:rPr>
          <w:szCs w:val="24"/>
        </w:rPr>
        <w:tab/>
      </w:r>
      <w:r>
        <w:rPr>
          <w:szCs w:val="24"/>
        </w:rPr>
        <w:t xml:space="preserve">                     </w:t>
      </w:r>
      <w:proofErr w:type="spellStart"/>
      <w:r>
        <w:rPr>
          <w:szCs w:val="24"/>
        </w:rPr>
        <w:t>С.В.Дмитрова</w:t>
      </w:r>
      <w:proofErr w:type="spellEnd"/>
    </w:p>
    <w:p w14:paraId="40B40604" w14:textId="77777777" w:rsidR="00CB1A9F" w:rsidRDefault="00CB1A9F" w:rsidP="003F0D53">
      <w:pPr>
        <w:pStyle w:val="a4"/>
        <w:ind w:left="0"/>
        <w:rPr>
          <w:sz w:val="16"/>
          <w:szCs w:val="24"/>
        </w:rPr>
      </w:pPr>
    </w:p>
    <w:p w14:paraId="1FCA954A" w14:textId="77777777" w:rsidR="007A2062" w:rsidRDefault="007A2062" w:rsidP="003F0D53">
      <w:pPr>
        <w:pStyle w:val="a4"/>
        <w:ind w:left="0"/>
        <w:rPr>
          <w:sz w:val="16"/>
          <w:szCs w:val="24"/>
        </w:rPr>
      </w:pPr>
    </w:p>
    <w:p w14:paraId="2E72DD57" w14:textId="77777777" w:rsidR="001821BA" w:rsidRDefault="00310DE9" w:rsidP="00310DE9">
      <w:pPr>
        <w:pStyle w:val="a4"/>
        <w:ind w:left="0"/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lastRenderedPageBreak/>
        <w:t xml:space="preserve">                                                                                                                                                  </w:t>
      </w:r>
      <w:r w:rsidR="00F74465">
        <w:rPr>
          <w:szCs w:val="24"/>
        </w:rPr>
        <w:t>Приложение</w:t>
      </w:r>
      <w:r w:rsidR="00D048FA">
        <w:rPr>
          <w:szCs w:val="24"/>
        </w:rPr>
        <w:t xml:space="preserve">  </w:t>
      </w:r>
      <w:r w:rsidR="006F5C27" w:rsidRPr="008A1CDB">
        <w:rPr>
          <w:szCs w:val="24"/>
        </w:rPr>
        <w:t xml:space="preserve">к приказу </w:t>
      </w:r>
      <w:r w:rsidR="00752691">
        <w:rPr>
          <w:szCs w:val="24"/>
        </w:rPr>
        <w:t xml:space="preserve">УО </w:t>
      </w:r>
    </w:p>
    <w:p w14:paraId="07A21DD6" w14:textId="5D24CFAD" w:rsidR="006F5C27" w:rsidRDefault="009D05FA" w:rsidP="00310DE9">
      <w:pPr>
        <w:ind w:left="5103"/>
        <w:jc w:val="right"/>
        <w:rPr>
          <w:szCs w:val="24"/>
        </w:rPr>
      </w:pPr>
      <w:r>
        <w:rPr>
          <w:szCs w:val="24"/>
        </w:rPr>
        <w:t xml:space="preserve">   </w:t>
      </w:r>
      <w:r w:rsidR="009869DA">
        <w:rPr>
          <w:szCs w:val="24"/>
        </w:rPr>
        <w:t>О</w:t>
      </w:r>
      <w:r w:rsidR="00E749B3">
        <w:rPr>
          <w:szCs w:val="24"/>
        </w:rPr>
        <w:t>т</w:t>
      </w:r>
      <w:r w:rsidR="009869DA">
        <w:rPr>
          <w:szCs w:val="24"/>
        </w:rPr>
        <w:t>18.12</w:t>
      </w:r>
      <w:r w:rsidR="00E749B3" w:rsidRPr="00AB5C63">
        <w:rPr>
          <w:szCs w:val="24"/>
        </w:rPr>
        <w:t>.2023 №</w:t>
      </w:r>
      <w:r w:rsidR="009869DA">
        <w:rPr>
          <w:szCs w:val="24"/>
        </w:rPr>
        <w:t>1117</w:t>
      </w:r>
    </w:p>
    <w:p w14:paraId="715F5C4D" w14:textId="77777777" w:rsidR="00310DE9" w:rsidRDefault="00310DE9" w:rsidP="00310DE9">
      <w:pPr>
        <w:ind w:left="5103"/>
        <w:jc w:val="center"/>
        <w:rPr>
          <w:szCs w:val="24"/>
        </w:rPr>
      </w:pPr>
    </w:p>
    <w:p w14:paraId="3528D952" w14:textId="77777777" w:rsidR="00021E3D" w:rsidRDefault="00021E3D" w:rsidP="003C5D24">
      <w:pPr>
        <w:jc w:val="center"/>
        <w:rPr>
          <w:b/>
          <w:szCs w:val="24"/>
        </w:rPr>
      </w:pPr>
      <w:r w:rsidRPr="00021E3D">
        <w:rPr>
          <w:b/>
          <w:szCs w:val="24"/>
        </w:rPr>
        <w:t xml:space="preserve">Отчет о результатах мониторинга по профилактике учебной </w:t>
      </w:r>
      <w:proofErr w:type="spellStart"/>
      <w:r w:rsidRPr="00021E3D">
        <w:rPr>
          <w:b/>
          <w:szCs w:val="24"/>
        </w:rPr>
        <w:t>неуспешности</w:t>
      </w:r>
      <w:proofErr w:type="spellEnd"/>
      <w:r w:rsidRPr="00021E3D">
        <w:rPr>
          <w:b/>
          <w:szCs w:val="24"/>
        </w:rPr>
        <w:t xml:space="preserve"> </w:t>
      </w:r>
    </w:p>
    <w:p w14:paraId="7264F3B3" w14:textId="7B25F15B" w:rsidR="00310DE9" w:rsidRPr="003C5D24" w:rsidRDefault="00021E3D" w:rsidP="003C5D24">
      <w:pPr>
        <w:jc w:val="center"/>
        <w:rPr>
          <w:b/>
          <w:szCs w:val="24"/>
        </w:rPr>
      </w:pPr>
      <w:r w:rsidRPr="00021E3D">
        <w:rPr>
          <w:b/>
          <w:szCs w:val="24"/>
        </w:rPr>
        <w:t>в общеобразовательных</w:t>
      </w:r>
      <w:r>
        <w:rPr>
          <w:b/>
          <w:szCs w:val="24"/>
        </w:rPr>
        <w:t xml:space="preserve"> учреждениях Симферопольского района</w:t>
      </w:r>
      <w:r w:rsidRPr="00021E3D">
        <w:rPr>
          <w:b/>
          <w:szCs w:val="24"/>
        </w:rPr>
        <w:t xml:space="preserve"> Республики Крым</w:t>
      </w:r>
    </w:p>
    <w:p w14:paraId="25E61270" w14:textId="77777777" w:rsidR="00310DE9" w:rsidRDefault="00310DE9" w:rsidP="00310DE9">
      <w:pPr>
        <w:ind w:left="5103"/>
        <w:jc w:val="center"/>
        <w:rPr>
          <w:szCs w:val="24"/>
        </w:rPr>
      </w:pP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812"/>
        <w:gridCol w:w="4672"/>
        <w:gridCol w:w="2576"/>
        <w:gridCol w:w="2282"/>
      </w:tblGrid>
      <w:tr w:rsidR="00021E3D" w14:paraId="49F1B1DF" w14:textId="77777777" w:rsidTr="00021E3D">
        <w:tc>
          <w:tcPr>
            <w:tcW w:w="993" w:type="dxa"/>
          </w:tcPr>
          <w:p w14:paraId="065E28A2" w14:textId="5F51038C" w:rsidR="00021E3D" w:rsidRPr="00021E3D" w:rsidRDefault="00021E3D" w:rsidP="001F4DAB">
            <w:pPr>
              <w:ind w:left="0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№ п\п</w:t>
            </w:r>
          </w:p>
        </w:tc>
        <w:tc>
          <w:tcPr>
            <w:tcW w:w="6237" w:type="dxa"/>
          </w:tcPr>
          <w:p w14:paraId="65498F70" w14:textId="4201FCA2" w:rsidR="00021E3D" w:rsidRPr="00021E3D" w:rsidRDefault="00021E3D" w:rsidP="001F4DAB">
            <w:pPr>
              <w:ind w:left="0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Показатель</w:t>
            </w:r>
          </w:p>
        </w:tc>
        <w:tc>
          <w:tcPr>
            <w:tcW w:w="3402" w:type="dxa"/>
          </w:tcPr>
          <w:p w14:paraId="649247B1" w14:textId="6145A678" w:rsidR="00021E3D" w:rsidRPr="00021E3D" w:rsidRDefault="00021E3D" w:rsidP="00021E3D">
            <w:pPr>
              <w:ind w:left="0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Количество ОО</w:t>
            </w:r>
          </w:p>
        </w:tc>
        <w:tc>
          <w:tcPr>
            <w:tcW w:w="3544" w:type="dxa"/>
          </w:tcPr>
          <w:p w14:paraId="051F0967" w14:textId="48103EB5" w:rsidR="00021E3D" w:rsidRPr="00021E3D" w:rsidRDefault="00021E3D" w:rsidP="001F4DAB">
            <w:pPr>
              <w:ind w:left="0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%</w:t>
            </w:r>
          </w:p>
        </w:tc>
      </w:tr>
      <w:tr w:rsidR="00021E3D" w14:paraId="6AD98D9E" w14:textId="77777777" w:rsidTr="00021E3D">
        <w:tc>
          <w:tcPr>
            <w:tcW w:w="993" w:type="dxa"/>
          </w:tcPr>
          <w:p w14:paraId="58419EE3" w14:textId="26820B93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</w:t>
            </w:r>
          </w:p>
        </w:tc>
        <w:tc>
          <w:tcPr>
            <w:tcW w:w="6237" w:type="dxa"/>
          </w:tcPr>
          <w:p w14:paraId="6879535D" w14:textId="1C7BD856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</w:t>
            </w:r>
            <w:r w:rsidRPr="00021E3D">
              <w:rPr>
                <w:szCs w:val="24"/>
                <w:vertAlign w:val="superscript"/>
              </w:rPr>
              <w:t>1</w:t>
            </w:r>
            <w:r w:rsidRPr="00021E3D">
              <w:rPr>
                <w:szCs w:val="24"/>
              </w:rPr>
              <w:t>,</w:t>
            </w:r>
            <w:r w:rsidRPr="00021E3D">
              <w:rPr>
                <w:rStyle w:val="af1"/>
                <w:color w:val="FFFFFF" w:themeColor="background1"/>
                <w:szCs w:val="24"/>
              </w:rPr>
              <w:footnoteReference w:id="1"/>
            </w:r>
            <w:r w:rsidRPr="00021E3D">
              <w:rPr>
                <w:szCs w:val="24"/>
              </w:rPr>
              <w:t xml:space="preserve"> в которых сформирована </w:t>
            </w:r>
            <w:proofErr w:type="spellStart"/>
            <w:r w:rsidRPr="00021E3D">
              <w:rPr>
                <w:szCs w:val="24"/>
              </w:rPr>
              <w:t>внутришкольная</w:t>
            </w:r>
            <w:proofErr w:type="spellEnd"/>
            <w:r w:rsidRPr="00021E3D">
              <w:rPr>
                <w:szCs w:val="24"/>
              </w:rPr>
              <w:t xml:space="preserve"> система оценки качества образования, в том числе:</w:t>
            </w:r>
          </w:p>
        </w:tc>
        <w:tc>
          <w:tcPr>
            <w:tcW w:w="3402" w:type="dxa"/>
          </w:tcPr>
          <w:p w14:paraId="117FFC04" w14:textId="79A936B4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5F3E823" w14:textId="6BA480F6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14:paraId="64EEDB16" w14:textId="77777777" w:rsidTr="00021E3D">
        <w:tc>
          <w:tcPr>
            <w:tcW w:w="993" w:type="dxa"/>
          </w:tcPr>
          <w:p w14:paraId="371AE148" w14:textId="6602C7AA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1.1.</w:t>
            </w:r>
          </w:p>
        </w:tc>
        <w:tc>
          <w:tcPr>
            <w:tcW w:w="6237" w:type="dxa"/>
          </w:tcPr>
          <w:p w14:paraId="1D415CCD" w14:textId="34D98A18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локальные акты (наличие);</w:t>
            </w:r>
          </w:p>
        </w:tc>
        <w:tc>
          <w:tcPr>
            <w:tcW w:w="3402" w:type="dxa"/>
          </w:tcPr>
          <w:p w14:paraId="6F91EF8C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4C9FCE36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</w:tr>
      <w:tr w:rsidR="00021E3D" w14:paraId="03C25502" w14:textId="77777777" w:rsidTr="00021E3D">
        <w:tc>
          <w:tcPr>
            <w:tcW w:w="993" w:type="dxa"/>
          </w:tcPr>
          <w:p w14:paraId="3A57CC36" w14:textId="13B2A69E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1.2.</w:t>
            </w:r>
          </w:p>
        </w:tc>
        <w:tc>
          <w:tcPr>
            <w:tcW w:w="6237" w:type="dxa"/>
          </w:tcPr>
          <w:p w14:paraId="5541F8B3" w14:textId="18937B76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планирование, реализация (с соблюдением сроков);</w:t>
            </w:r>
          </w:p>
        </w:tc>
        <w:tc>
          <w:tcPr>
            <w:tcW w:w="3402" w:type="dxa"/>
          </w:tcPr>
          <w:p w14:paraId="5EEED6FF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0BBAEB07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</w:tr>
      <w:tr w:rsidR="00021E3D" w14:paraId="3D6F4FDE" w14:textId="77777777" w:rsidTr="00021E3D">
        <w:tc>
          <w:tcPr>
            <w:tcW w:w="993" w:type="dxa"/>
          </w:tcPr>
          <w:p w14:paraId="5143F13C" w14:textId="47AEB76A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1.3.</w:t>
            </w:r>
          </w:p>
        </w:tc>
        <w:tc>
          <w:tcPr>
            <w:tcW w:w="6237" w:type="dxa"/>
          </w:tcPr>
          <w:p w14:paraId="368A7DE3" w14:textId="6CF40EF1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итоговые документы (наличие);</w:t>
            </w:r>
          </w:p>
        </w:tc>
        <w:tc>
          <w:tcPr>
            <w:tcW w:w="3402" w:type="dxa"/>
          </w:tcPr>
          <w:p w14:paraId="7A0C474D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44184D02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</w:tr>
      <w:tr w:rsidR="00021E3D" w14:paraId="26D1F5D4" w14:textId="77777777" w:rsidTr="00021E3D">
        <w:tc>
          <w:tcPr>
            <w:tcW w:w="993" w:type="dxa"/>
          </w:tcPr>
          <w:p w14:paraId="7257BB4E" w14:textId="14BF4A4F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1.4.</w:t>
            </w:r>
          </w:p>
        </w:tc>
        <w:tc>
          <w:tcPr>
            <w:tcW w:w="6237" w:type="dxa"/>
          </w:tcPr>
          <w:p w14:paraId="2AB9A05D" w14:textId="69EE32C7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управленческие решения (наличие)</w:t>
            </w:r>
          </w:p>
        </w:tc>
        <w:tc>
          <w:tcPr>
            <w:tcW w:w="3402" w:type="dxa"/>
          </w:tcPr>
          <w:p w14:paraId="2E49E189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635DFEC3" w14:textId="7777777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</w:p>
        </w:tc>
      </w:tr>
      <w:tr w:rsidR="00021E3D" w14:paraId="6C122474" w14:textId="77777777" w:rsidTr="00021E3D">
        <w:tc>
          <w:tcPr>
            <w:tcW w:w="993" w:type="dxa"/>
          </w:tcPr>
          <w:p w14:paraId="5FD08E78" w14:textId="0992624A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2.</w:t>
            </w:r>
          </w:p>
        </w:tc>
        <w:tc>
          <w:tcPr>
            <w:tcW w:w="6237" w:type="dxa"/>
          </w:tcPr>
          <w:p w14:paraId="5EF6843C" w14:textId="721EE69D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 с низкими образовательными результатами, в которых педагогические работники проходят обучение по дополнительным профессиональным программам (соблюдение установленных сроков в соответствии с законодательством)</w:t>
            </w:r>
          </w:p>
        </w:tc>
        <w:tc>
          <w:tcPr>
            <w:tcW w:w="3402" w:type="dxa"/>
          </w:tcPr>
          <w:p w14:paraId="323BC831" w14:textId="26AA268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544" w:type="dxa"/>
          </w:tcPr>
          <w:p w14:paraId="3A7BC3D6" w14:textId="6895C1B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14:paraId="109CA4C5" w14:textId="77777777" w:rsidTr="00021E3D">
        <w:tc>
          <w:tcPr>
            <w:tcW w:w="993" w:type="dxa"/>
          </w:tcPr>
          <w:p w14:paraId="0F0D70CD" w14:textId="3F407D05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3</w:t>
            </w:r>
          </w:p>
        </w:tc>
        <w:tc>
          <w:tcPr>
            <w:tcW w:w="6237" w:type="dxa"/>
          </w:tcPr>
          <w:p w14:paraId="11AD294A" w14:textId="6CEAEAD8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одним из направлений деятельности методической службы является повышение профессиональных компетенций учителя в части адресной работы со слабоуспевающими обучающимися</w:t>
            </w:r>
          </w:p>
        </w:tc>
        <w:tc>
          <w:tcPr>
            <w:tcW w:w="3402" w:type="dxa"/>
          </w:tcPr>
          <w:p w14:paraId="3B15B3EE" w14:textId="54358928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4AA48634" w14:textId="24DBB12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D274D98" w14:textId="77777777" w:rsidTr="00021E3D">
        <w:tc>
          <w:tcPr>
            <w:tcW w:w="993" w:type="dxa"/>
          </w:tcPr>
          <w:p w14:paraId="6469CE50" w14:textId="28090ECC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</w:t>
            </w:r>
          </w:p>
        </w:tc>
        <w:tc>
          <w:tcPr>
            <w:tcW w:w="6237" w:type="dxa"/>
          </w:tcPr>
          <w:p w14:paraId="4A1CCE78" w14:textId="0B4043C1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 xml:space="preserve">Доля ОО, в которых проводятся мероприятия для родителей (законных представителей) по профилактике учебной </w:t>
            </w:r>
            <w:proofErr w:type="spellStart"/>
            <w:r w:rsidRPr="00021E3D">
              <w:rPr>
                <w:szCs w:val="24"/>
              </w:rPr>
              <w:t>неуспешности</w:t>
            </w:r>
            <w:proofErr w:type="spellEnd"/>
            <w:r w:rsidRPr="00021E3D">
              <w:rPr>
                <w:szCs w:val="24"/>
              </w:rPr>
              <w:t>, в том числе:</w:t>
            </w:r>
          </w:p>
        </w:tc>
        <w:tc>
          <w:tcPr>
            <w:tcW w:w="3402" w:type="dxa"/>
          </w:tcPr>
          <w:p w14:paraId="4E29B1A7" w14:textId="1B27F50B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30912843" w14:textId="66F07299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6D84282E" w14:textId="77777777" w:rsidTr="00021E3D">
        <w:tc>
          <w:tcPr>
            <w:tcW w:w="993" w:type="dxa"/>
          </w:tcPr>
          <w:p w14:paraId="67D8C0F2" w14:textId="3B73EA2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4.1</w:t>
            </w:r>
          </w:p>
        </w:tc>
        <w:tc>
          <w:tcPr>
            <w:tcW w:w="6237" w:type="dxa"/>
          </w:tcPr>
          <w:p w14:paraId="016EE028" w14:textId="68EAA5FE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собрания родителей/</w:t>
            </w:r>
            <w:proofErr w:type="gramStart"/>
            <w:r w:rsidRPr="00021E3D">
              <w:rPr>
                <w:szCs w:val="24"/>
              </w:rPr>
              <w:t>законных представителей</w:t>
            </w:r>
            <w:proofErr w:type="gramEnd"/>
            <w:r w:rsidRPr="00021E3D">
              <w:rPr>
                <w:szCs w:val="24"/>
              </w:rPr>
              <w:t xml:space="preserve"> обучающихся по вопросам подготовки к ГИА в 9, 11 классах;</w:t>
            </w:r>
          </w:p>
        </w:tc>
        <w:tc>
          <w:tcPr>
            <w:tcW w:w="3402" w:type="dxa"/>
          </w:tcPr>
          <w:p w14:paraId="159A02A6" w14:textId="31693BF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544" w:type="dxa"/>
          </w:tcPr>
          <w:p w14:paraId="506462E9" w14:textId="2D2F1BAC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010B359E" w14:textId="77777777" w:rsidTr="00021E3D">
        <w:tc>
          <w:tcPr>
            <w:tcW w:w="993" w:type="dxa"/>
          </w:tcPr>
          <w:p w14:paraId="020667F9" w14:textId="0CEEFA96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4.2</w:t>
            </w:r>
          </w:p>
        </w:tc>
        <w:tc>
          <w:tcPr>
            <w:tcW w:w="6237" w:type="dxa"/>
          </w:tcPr>
          <w:p w14:paraId="4ACF674A" w14:textId="471002E4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собрания родителей/</w:t>
            </w:r>
            <w:proofErr w:type="gramStart"/>
            <w:r w:rsidRPr="00021E3D">
              <w:rPr>
                <w:szCs w:val="24"/>
              </w:rPr>
              <w:t>законных представителей</w:t>
            </w:r>
            <w:proofErr w:type="gramEnd"/>
            <w:r w:rsidRPr="00021E3D">
              <w:rPr>
                <w:szCs w:val="24"/>
              </w:rPr>
              <w:t xml:space="preserve"> обучающихся по вопросам </w:t>
            </w:r>
            <w:proofErr w:type="spellStart"/>
            <w:r w:rsidRPr="00021E3D">
              <w:rPr>
                <w:szCs w:val="24"/>
              </w:rPr>
              <w:t>предпрофильного</w:t>
            </w:r>
            <w:proofErr w:type="spellEnd"/>
            <w:r w:rsidRPr="00021E3D">
              <w:rPr>
                <w:szCs w:val="24"/>
              </w:rPr>
              <w:t xml:space="preserve"> обучения;</w:t>
            </w:r>
          </w:p>
        </w:tc>
        <w:tc>
          <w:tcPr>
            <w:tcW w:w="3402" w:type="dxa"/>
          </w:tcPr>
          <w:p w14:paraId="11BA65B1" w14:textId="03456942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544" w:type="dxa"/>
          </w:tcPr>
          <w:p w14:paraId="36DBFFAF" w14:textId="18E3BF4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F93548D" w14:textId="77777777" w:rsidTr="00021E3D">
        <w:tc>
          <w:tcPr>
            <w:tcW w:w="993" w:type="dxa"/>
          </w:tcPr>
          <w:p w14:paraId="2614B210" w14:textId="4C4BB9B9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4.3</w:t>
            </w:r>
          </w:p>
        </w:tc>
        <w:tc>
          <w:tcPr>
            <w:tcW w:w="6237" w:type="dxa"/>
          </w:tcPr>
          <w:p w14:paraId="02FFC41E" w14:textId="1020C055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индивидуальные консультации с родителями/законными представителями обучающихся;</w:t>
            </w:r>
          </w:p>
        </w:tc>
        <w:tc>
          <w:tcPr>
            <w:tcW w:w="3402" w:type="dxa"/>
          </w:tcPr>
          <w:p w14:paraId="291369A3" w14:textId="742EBAE6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544" w:type="dxa"/>
          </w:tcPr>
          <w:p w14:paraId="68C84CEC" w14:textId="3FC4F6C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43C66EA" w14:textId="77777777" w:rsidTr="00021E3D">
        <w:tc>
          <w:tcPr>
            <w:tcW w:w="993" w:type="dxa"/>
          </w:tcPr>
          <w:p w14:paraId="521FA81F" w14:textId="7E8963C0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5.</w:t>
            </w:r>
          </w:p>
        </w:tc>
        <w:tc>
          <w:tcPr>
            <w:tcW w:w="6237" w:type="dxa"/>
          </w:tcPr>
          <w:p w14:paraId="238193B1" w14:textId="537F335A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обучаются слабоуспевающие</w:t>
            </w:r>
          </w:p>
        </w:tc>
        <w:tc>
          <w:tcPr>
            <w:tcW w:w="3402" w:type="dxa"/>
          </w:tcPr>
          <w:p w14:paraId="3D0BAC64" w14:textId="5E478C56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544" w:type="dxa"/>
          </w:tcPr>
          <w:p w14:paraId="03E14FEC" w14:textId="2B440E9E" w:rsidR="00021E3D" w:rsidRPr="00021E3D" w:rsidRDefault="004C5358" w:rsidP="004C5358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0,45</w:t>
            </w:r>
          </w:p>
        </w:tc>
      </w:tr>
      <w:tr w:rsidR="00021E3D" w:rsidRPr="00021E3D" w14:paraId="6D675659" w14:textId="77777777" w:rsidTr="00021E3D">
        <w:tc>
          <w:tcPr>
            <w:tcW w:w="993" w:type="dxa"/>
          </w:tcPr>
          <w:p w14:paraId="0910972F" w14:textId="77C4AD10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6.</w:t>
            </w:r>
          </w:p>
        </w:tc>
        <w:tc>
          <w:tcPr>
            <w:tcW w:w="6237" w:type="dxa"/>
          </w:tcPr>
          <w:p w14:paraId="5C84A8AF" w14:textId="306873A5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слабоуспевающих обучающихся в ОО, указанных в п. 5</w:t>
            </w:r>
          </w:p>
        </w:tc>
        <w:tc>
          <w:tcPr>
            <w:tcW w:w="3402" w:type="dxa"/>
          </w:tcPr>
          <w:p w14:paraId="68482DC5" w14:textId="79DF9DA6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</w:p>
        </w:tc>
        <w:tc>
          <w:tcPr>
            <w:tcW w:w="3544" w:type="dxa"/>
          </w:tcPr>
          <w:p w14:paraId="3410C37F" w14:textId="00DA7AC6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0,57</w:t>
            </w:r>
          </w:p>
        </w:tc>
      </w:tr>
      <w:tr w:rsidR="00021E3D" w:rsidRPr="00021E3D" w14:paraId="43EA2A0A" w14:textId="77777777" w:rsidTr="00021E3D">
        <w:tc>
          <w:tcPr>
            <w:tcW w:w="993" w:type="dxa"/>
          </w:tcPr>
          <w:p w14:paraId="2E9F3EE5" w14:textId="4F3049CE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</w:t>
            </w:r>
          </w:p>
        </w:tc>
        <w:tc>
          <w:tcPr>
            <w:tcW w:w="6237" w:type="dxa"/>
          </w:tcPr>
          <w:p w14:paraId="2E3CA5AE" w14:textId="095BABE3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 xml:space="preserve">Доля ОО (от ОО, указанных в п.5), в которых организована работа со </w:t>
            </w:r>
            <w:r w:rsidRPr="00021E3D">
              <w:rPr>
                <w:szCs w:val="24"/>
              </w:rPr>
              <w:lastRenderedPageBreak/>
              <w:t>слабоуспевающими обучающимися, в том числе:</w:t>
            </w:r>
          </w:p>
        </w:tc>
        <w:tc>
          <w:tcPr>
            <w:tcW w:w="3402" w:type="dxa"/>
          </w:tcPr>
          <w:p w14:paraId="67ACD52B" w14:textId="58A49D40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42</w:t>
            </w:r>
          </w:p>
        </w:tc>
        <w:tc>
          <w:tcPr>
            <w:tcW w:w="3544" w:type="dxa"/>
          </w:tcPr>
          <w:p w14:paraId="6C7AC9B8" w14:textId="3E31773E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3660E0A1" w14:textId="77777777" w:rsidTr="00021E3D">
        <w:tc>
          <w:tcPr>
            <w:tcW w:w="993" w:type="dxa"/>
          </w:tcPr>
          <w:p w14:paraId="04276130" w14:textId="3D966258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7.1</w:t>
            </w:r>
          </w:p>
        </w:tc>
        <w:tc>
          <w:tcPr>
            <w:tcW w:w="6237" w:type="dxa"/>
          </w:tcPr>
          <w:p w14:paraId="75C82FEC" w14:textId="4D47AC59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проводятся дополнительные занятия с целью ликвидации отставания по учебной программе;</w:t>
            </w:r>
          </w:p>
        </w:tc>
        <w:tc>
          <w:tcPr>
            <w:tcW w:w="3402" w:type="dxa"/>
          </w:tcPr>
          <w:p w14:paraId="1BE36780" w14:textId="0AB86669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E06493A" w14:textId="5F3D784C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090BD17A" w14:textId="77777777" w:rsidTr="00021E3D">
        <w:tc>
          <w:tcPr>
            <w:tcW w:w="993" w:type="dxa"/>
          </w:tcPr>
          <w:p w14:paraId="4AB2D774" w14:textId="256FF4A3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7.2</w:t>
            </w:r>
          </w:p>
        </w:tc>
        <w:tc>
          <w:tcPr>
            <w:tcW w:w="6237" w:type="dxa"/>
          </w:tcPr>
          <w:p w14:paraId="4A0066CA" w14:textId="5308D759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разработаны индивидуальные образовательные маршруты;</w:t>
            </w:r>
          </w:p>
        </w:tc>
        <w:tc>
          <w:tcPr>
            <w:tcW w:w="3402" w:type="dxa"/>
          </w:tcPr>
          <w:p w14:paraId="0C743192" w14:textId="543CF79D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609E6DE0" w14:textId="41F4337A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CC61902" w14:textId="77777777" w:rsidTr="00021E3D">
        <w:tc>
          <w:tcPr>
            <w:tcW w:w="993" w:type="dxa"/>
          </w:tcPr>
          <w:p w14:paraId="48EB3DC0" w14:textId="56BA520B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7.3</w:t>
            </w:r>
          </w:p>
        </w:tc>
        <w:tc>
          <w:tcPr>
            <w:tcW w:w="6237" w:type="dxa"/>
          </w:tcPr>
          <w:p w14:paraId="03ACDAE0" w14:textId="44EA54A0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 xml:space="preserve">реализуются программы курсов (модулей), в том числе внеурочной деятельности, по профилактике </w:t>
            </w:r>
            <w:proofErr w:type="spellStart"/>
            <w:r w:rsidRPr="00021E3D">
              <w:rPr>
                <w:szCs w:val="24"/>
              </w:rPr>
              <w:t>неуспешности</w:t>
            </w:r>
            <w:proofErr w:type="spellEnd"/>
            <w:r w:rsidRPr="00021E3D">
              <w:rPr>
                <w:szCs w:val="24"/>
              </w:rPr>
              <w:t xml:space="preserve"> и восполнению пробелов в области предметных знаний</w:t>
            </w:r>
          </w:p>
        </w:tc>
        <w:tc>
          <w:tcPr>
            <w:tcW w:w="3402" w:type="dxa"/>
          </w:tcPr>
          <w:p w14:paraId="19557AF9" w14:textId="5067A94F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F5B73C0" w14:textId="33D71B4F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23FFA4C4" w14:textId="77777777" w:rsidTr="00021E3D">
        <w:tc>
          <w:tcPr>
            <w:tcW w:w="993" w:type="dxa"/>
          </w:tcPr>
          <w:p w14:paraId="65D88496" w14:textId="0A8C3B95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8.</w:t>
            </w:r>
          </w:p>
        </w:tc>
        <w:tc>
          <w:tcPr>
            <w:tcW w:w="6237" w:type="dxa"/>
          </w:tcPr>
          <w:p w14:paraId="3E636242" w14:textId="2160C554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не организована индивидуализация обучения</w:t>
            </w:r>
          </w:p>
        </w:tc>
        <w:tc>
          <w:tcPr>
            <w:tcW w:w="3402" w:type="dxa"/>
          </w:tcPr>
          <w:p w14:paraId="05BD49CF" w14:textId="5E3F76D8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3544" w:type="dxa"/>
          </w:tcPr>
          <w:p w14:paraId="49C536C8" w14:textId="43BF31CE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14:paraId="4C45086E" w14:textId="77777777" w:rsidR="00310DE9" w:rsidRPr="00021E3D" w:rsidRDefault="00310DE9" w:rsidP="00310DE9">
      <w:pPr>
        <w:ind w:left="5103"/>
        <w:jc w:val="center"/>
        <w:rPr>
          <w:szCs w:val="24"/>
        </w:rPr>
      </w:pPr>
    </w:p>
    <w:p w14:paraId="0F6153AF" w14:textId="77777777" w:rsidR="00310DE9" w:rsidRDefault="00310DE9" w:rsidP="00310DE9">
      <w:pPr>
        <w:ind w:left="5103"/>
        <w:jc w:val="center"/>
        <w:rPr>
          <w:szCs w:val="24"/>
        </w:rPr>
      </w:pPr>
    </w:p>
    <w:sectPr w:rsidR="00310DE9" w:rsidSect="00904C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65883" w14:textId="77777777" w:rsidR="00D6037A" w:rsidRDefault="00D6037A" w:rsidP="00780234">
      <w:r>
        <w:separator/>
      </w:r>
    </w:p>
  </w:endnote>
  <w:endnote w:type="continuationSeparator" w:id="0">
    <w:p w14:paraId="7DF82C5F" w14:textId="77777777" w:rsidR="00D6037A" w:rsidRDefault="00D6037A" w:rsidP="0078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69B9F" w14:textId="77777777" w:rsidR="00D6037A" w:rsidRDefault="00D6037A" w:rsidP="00780234">
      <w:r>
        <w:separator/>
      </w:r>
    </w:p>
  </w:footnote>
  <w:footnote w:type="continuationSeparator" w:id="0">
    <w:p w14:paraId="01CA5BC8" w14:textId="77777777" w:rsidR="00D6037A" w:rsidRDefault="00D6037A" w:rsidP="00780234">
      <w:r>
        <w:continuationSeparator/>
      </w:r>
    </w:p>
  </w:footnote>
  <w:footnote w:id="1">
    <w:p w14:paraId="5627183C" w14:textId="39A85130" w:rsidR="00021E3D" w:rsidRDefault="00021E3D" w:rsidP="00314E8D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457C90"/>
    <w:multiLevelType w:val="hybridMultilevel"/>
    <w:tmpl w:val="F2FAF7C4"/>
    <w:lvl w:ilvl="0" w:tplc="72DE3802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0444E"/>
    <w:rsid w:val="000073EC"/>
    <w:rsid w:val="00015679"/>
    <w:rsid w:val="00021E3D"/>
    <w:rsid w:val="00027838"/>
    <w:rsid w:val="00031714"/>
    <w:rsid w:val="00035EFE"/>
    <w:rsid w:val="000367B3"/>
    <w:rsid w:val="000426AC"/>
    <w:rsid w:val="00045ADD"/>
    <w:rsid w:val="00046D3A"/>
    <w:rsid w:val="0005086E"/>
    <w:rsid w:val="00064296"/>
    <w:rsid w:val="00086E32"/>
    <w:rsid w:val="00092313"/>
    <w:rsid w:val="000A6ACE"/>
    <w:rsid w:val="000A6B0E"/>
    <w:rsid w:val="000C26D7"/>
    <w:rsid w:val="000E1FBC"/>
    <w:rsid w:val="000F3D78"/>
    <w:rsid w:val="0011146A"/>
    <w:rsid w:val="001207D3"/>
    <w:rsid w:val="00124F8F"/>
    <w:rsid w:val="00126043"/>
    <w:rsid w:val="001319AB"/>
    <w:rsid w:val="00141976"/>
    <w:rsid w:val="00154E26"/>
    <w:rsid w:val="00176A62"/>
    <w:rsid w:val="001821BA"/>
    <w:rsid w:val="0019467C"/>
    <w:rsid w:val="001A64EC"/>
    <w:rsid w:val="001C7963"/>
    <w:rsid w:val="001E5965"/>
    <w:rsid w:val="001F4DAB"/>
    <w:rsid w:val="002049B9"/>
    <w:rsid w:val="00227D2C"/>
    <w:rsid w:val="00244AF5"/>
    <w:rsid w:val="00254338"/>
    <w:rsid w:val="002805D4"/>
    <w:rsid w:val="002A2CE1"/>
    <w:rsid w:val="002D0FC2"/>
    <w:rsid w:val="002E3AF3"/>
    <w:rsid w:val="002F675A"/>
    <w:rsid w:val="00310DE9"/>
    <w:rsid w:val="00337AFB"/>
    <w:rsid w:val="00362B68"/>
    <w:rsid w:val="0037201D"/>
    <w:rsid w:val="00393B8F"/>
    <w:rsid w:val="003B1670"/>
    <w:rsid w:val="003B386C"/>
    <w:rsid w:val="003B39A8"/>
    <w:rsid w:val="003C50D2"/>
    <w:rsid w:val="003C5D24"/>
    <w:rsid w:val="003F0D53"/>
    <w:rsid w:val="003F5231"/>
    <w:rsid w:val="004076A0"/>
    <w:rsid w:val="00440EC0"/>
    <w:rsid w:val="004442B2"/>
    <w:rsid w:val="00450695"/>
    <w:rsid w:val="004A419A"/>
    <w:rsid w:val="004B4AFD"/>
    <w:rsid w:val="004C1C0F"/>
    <w:rsid w:val="004C5358"/>
    <w:rsid w:val="004D034C"/>
    <w:rsid w:val="005143AC"/>
    <w:rsid w:val="005741F6"/>
    <w:rsid w:val="00577B2A"/>
    <w:rsid w:val="00580A4E"/>
    <w:rsid w:val="00581E68"/>
    <w:rsid w:val="005952DB"/>
    <w:rsid w:val="005A58B3"/>
    <w:rsid w:val="005B4470"/>
    <w:rsid w:val="005C375A"/>
    <w:rsid w:val="005D0C9D"/>
    <w:rsid w:val="005F116D"/>
    <w:rsid w:val="005F14A8"/>
    <w:rsid w:val="00647DCB"/>
    <w:rsid w:val="006542A0"/>
    <w:rsid w:val="00690793"/>
    <w:rsid w:val="006972B4"/>
    <w:rsid w:val="006E0495"/>
    <w:rsid w:val="006E64C9"/>
    <w:rsid w:val="006F1E20"/>
    <w:rsid w:val="006F5C27"/>
    <w:rsid w:val="00702F91"/>
    <w:rsid w:val="0071499F"/>
    <w:rsid w:val="00717C27"/>
    <w:rsid w:val="0072649C"/>
    <w:rsid w:val="007447F7"/>
    <w:rsid w:val="00750D89"/>
    <w:rsid w:val="00752691"/>
    <w:rsid w:val="00764665"/>
    <w:rsid w:val="00780234"/>
    <w:rsid w:val="0079270C"/>
    <w:rsid w:val="007A2062"/>
    <w:rsid w:val="007D775A"/>
    <w:rsid w:val="00806BD8"/>
    <w:rsid w:val="00806C34"/>
    <w:rsid w:val="008109E3"/>
    <w:rsid w:val="00853B3B"/>
    <w:rsid w:val="00892D76"/>
    <w:rsid w:val="008A1CDB"/>
    <w:rsid w:val="008A5848"/>
    <w:rsid w:val="008D19BC"/>
    <w:rsid w:val="008D22EE"/>
    <w:rsid w:val="008D61F0"/>
    <w:rsid w:val="008D6D09"/>
    <w:rsid w:val="008E7669"/>
    <w:rsid w:val="008E7722"/>
    <w:rsid w:val="008F4093"/>
    <w:rsid w:val="00902711"/>
    <w:rsid w:val="00904CDB"/>
    <w:rsid w:val="009133B6"/>
    <w:rsid w:val="0091389C"/>
    <w:rsid w:val="00921A3A"/>
    <w:rsid w:val="009869DA"/>
    <w:rsid w:val="0099099D"/>
    <w:rsid w:val="009A298A"/>
    <w:rsid w:val="009B32AD"/>
    <w:rsid w:val="009C295C"/>
    <w:rsid w:val="009C32CB"/>
    <w:rsid w:val="009D05FA"/>
    <w:rsid w:val="009E353E"/>
    <w:rsid w:val="00A33761"/>
    <w:rsid w:val="00A527A8"/>
    <w:rsid w:val="00A60BA9"/>
    <w:rsid w:val="00A61133"/>
    <w:rsid w:val="00A6461F"/>
    <w:rsid w:val="00A771CC"/>
    <w:rsid w:val="00A8536E"/>
    <w:rsid w:val="00A92261"/>
    <w:rsid w:val="00AA6632"/>
    <w:rsid w:val="00AA7A6C"/>
    <w:rsid w:val="00AB13DE"/>
    <w:rsid w:val="00AB5C63"/>
    <w:rsid w:val="00AB7684"/>
    <w:rsid w:val="00AC5EE6"/>
    <w:rsid w:val="00AD7BBC"/>
    <w:rsid w:val="00B51A34"/>
    <w:rsid w:val="00B86479"/>
    <w:rsid w:val="00BB093E"/>
    <w:rsid w:val="00BB15AD"/>
    <w:rsid w:val="00BC207A"/>
    <w:rsid w:val="00BC49F6"/>
    <w:rsid w:val="00BD2A2F"/>
    <w:rsid w:val="00BE070F"/>
    <w:rsid w:val="00BE436E"/>
    <w:rsid w:val="00BF2D07"/>
    <w:rsid w:val="00C04BC0"/>
    <w:rsid w:val="00C149AD"/>
    <w:rsid w:val="00C36445"/>
    <w:rsid w:val="00C5033C"/>
    <w:rsid w:val="00C56453"/>
    <w:rsid w:val="00C57D18"/>
    <w:rsid w:val="00C708D2"/>
    <w:rsid w:val="00C719C9"/>
    <w:rsid w:val="00C737AA"/>
    <w:rsid w:val="00C8333F"/>
    <w:rsid w:val="00C85F3A"/>
    <w:rsid w:val="00C90E2E"/>
    <w:rsid w:val="00CA5454"/>
    <w:rsid w:val="00CB1A9F"/>
    <w:rsid w:val="00CB2FEA"/>
    <w:rsid w:val="00CE3069"/>
    <w:rsid w:val="00CE501A"/>
    <w:rsid w:val="00D048FA"/>
    <w:rsid w:val="00D1033D"/>
    <w:rsid w:val="00D41E00"/>
    <w:rsid w:val="00D56809"/>
    <w:rsid w:val="00D6037A"/>
    <w:rsid w:val="00D8023B"/>
    <w:rsid w:val="00DB2F4F"/>
    <w:rsid w:val="00DB5730"/>
    <w:rsid w:val="00DD76E6"/>
    <w:rsid w:val="00DF0333"/>
    <w:rsid w:val="00E00907"/>
    <w:rsid w:val="00E049B6"/>
    <w:rsid w:val="00E10501"/>
    <w:rsid w:val="00E264C9"/>
    <w:rsid w:val="00E27F03"/>
    <w:rsid w:val="00E61E5C"/>
    <w:rsid w:val="00E67654"/>
    <w:rsid w:val="00E749B3"/>
    <w:rsid w:val="00E80D0F"/>
    <w:rsid w:val="00E846E2"/>
    <w:rsid w:val="00E84D2B"/>
    <w:rsid w:val="00EB6330"/>
    <w:rsid w:val="00EC0751"/>
    <w:rsid w:val="00EC4CB9"/>
    <w:rsid w:val="00EE316C"/>
    <w:rsid w:val="00F04DC3"/>
    <w:rsid w:val="00F07F7C"/>
    <w:rsid w:val="00F220C6"/>
    <w:rsid w:val="00F27AFB"/>
    <w:rsid w:val="00F30020"/>
    <w:rsid w:val="00F31EAC"/>
    <w:rsid w:val="00F331D2"/>
    <w:rsid w:val="00F70780"/>
    <w:rsid w:val="00F74465"/>
    <w:rsid w:val="00F84CFA"/>
    <w:rsid w:val="00F8727B"/>
    <w:rsid w:val="00FA0C27"/>
    <w:rsid w:val="00FA0EA3"/>
    <w:rsid w:val="00FB2E38"/>
    <w:rsid w:val="00FE4DE6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0879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5A"/>
    <w:pPr>
      <w:spacing w:after="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аголовки"/>
    <w:next w:val="a"/>
    <w:uiPriority w:val="99"/>
    <w:rsid w:val="00015679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015679"/>
    <w:pPr>
      <w:keepNext/>
      <w:autoSpaceDE w:val="0"/>
      <w:autoSpaceDN w:val="0"/>
      <w:ind w:left="0"/>
      <w:jc w:val="center"/>
      <w:outlineLvl w:val="3"/>
    </w:pPr>
    <w:rPr>
      <w:rFonts w:eastAsia="Times New Roman"/>
      <w:b/>
      <w:bCs/>
      <w:i/>
      <w:iCs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47DCB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780234"/>
    <w:pPr>
      <w:ind w:left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780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80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99841-1F1D-4C49-A269-10D3B7ED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27</cp:revision>
  <cp:lastPrinted>2020-10-23T06:31:00Z</cp:lastPrinted>
  <dcterms:created xsi:type="dcterms:W3CDTF">2023-11-30T07:36:00Z</dcterms:created>
  <dcterms:modified xsi:type="dcterms:W3CDTF">2023-12-21T08:14:00Z</dcterms:modified>
</cp:coreProperties>
</file>